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F74893E" w:rsidR="00646EDE" w:rsidRDefault="00F545E2">
      <w:pPr>
        <w:pBdr>
          <w:top w:val="nil"/>
          <w:left w:val="nil"/>
          <w:bottom w:val="nil"/>
          <w:right w:val="nil"/>
          <w:between w:val="nil"/>
        </w:pBdr>
        <w:ind w:left="5529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Żórawina,  </w:t>
      </w:r>
      <w:r w:rsidR="00961644">
        <w:rPr>
          <w:color w:val="000000"/>
          <w:sz w:val="22"/>
          <w:szCs w:val="22"/>
        </w:rPr>
        <w:t>16.07.2026 r</w:t>
      </w:r>
      <w:r>
        <w:rPr>
          <w:color w:val="000000"/>
          <w:sz w:val="22"/>
          <w:szCs w:val="22"/>
        </w:rPr>
        <w:t xml:space="preserve">. </w:t>
      </w:r>
    </w:p>
    <w:p w14:paraId="00000003" w14:textId="77777777" w:rsidR="00646EDE" w:rsidRDefault="00646ED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4" w14:textId="77777777" w:rsidR="00646EDE" w:rsidRDefault="00F545E2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78" w:hanging="578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OGŁOSZENIE WÓJTA GMINY ŻÓRAWINA</w:t>
      </w:r>
    </w:p>
    <w:p w14:paraId="00000005" w14:textId="77777777" w:rsidR="00646EDE" w:rsidRDefault="00F545E2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64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>o podjęciu uchwały o przystąpieniu do sporządzania miejscowego planu zagospodarowania przestrzennego dla terenów położonych w obrębach geodezyjnych Wojkowice i Milejowice</w:t>
      </w:r>
    </w:p>
    <w:p w14:paraId="00000006" w14:textId="4CA6C804" w:rsidR="00646EDE" w:rsidRDefault="00F545E2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 podstawie art. 8e ust. 1,</w:t>
      </w:r>
      <w:r w:rsidR="00961644">
        <w:rPr>
          <w:color w:val="000000"/>
          <w:sz w:val="22"/>
          <w:szCs w:val="22"/>
        </w:rPr>
        <w:t xml:space="preserve"> art. 8h ust. 1 oraz</w:t>
      </w:r>
      <w:r>
        <w:rPr>
          <w:color w:val="000000"/>
          <w:sz w:val="22"/>
          <w:szCs w:val="22"/>
        </w:rPr>
        <w:t xml:space="preserve"> a</w:t>
      </w:r>
      <w:r>
        <w:rPr>
          <w:sz w:val="22"/>
          <w:szCs w:val="22"/>
        </w:rPr>
        <w:t>rt. 17 pkt 1 ustawy z dnia 27 marca 2003r. o planowaniu i zagospodarowaniu przestrzennym (</w:t>
      </w:r>
      <w:proofErr w:type="spellStart"/>
      <w:r>
        <w:rPr>
          <w:sz w:val="22"/>
          <w:szCs w:val="22"/>
        </w:rPr>
        <w:t>t.j</w:t>
      </w:r>
      <w:proofErr w:type="spellEnd"/>
      <w:r>
        <w:rPr>
          <w:sz w:val="22"/>
          <w:szCs w:val="22"/>
        </w:rPr>
        <w:t xml:space="preserve">. Dz. U. z 2026r. poz. 538 ze zm.) Wójt Gminy Żórawina zawiadamia o podjęciu przez Radę Gminy Żórawina uchwały nr XXII/205/26  z dnia 26 maja 2026r. w sprawie przystąpienia do sporządzenia </w:t>
      </w:r>
      <w:r w:rsidRPr="00961644">
        <w:rPr>
          <w:b/>
          <w:bCs/>
          <w:sz w:val="22"/>
          <w:szCs w:val="22"/>
        </w:rPr>
        <w:t>miejscowego planu zagospodarowania przestrzennego dla terenów położonych w obrębach geodezyjnych Wojkowice i Milejowice</w:t>
      </w:r>
      <w:r>
        <w:rPr>
          <w:sz w:val="22"/>
          <w:szCs w:val="22"/>
        </w:rPr>
        <w:t xml:space="preserve"> (w zasięgu wskazanym w załączniku graficznym do uchwały nr XXII/205/26). </w:t>
      </w:r>
      <w:r>
        <w:rPr>
          <w:color w:val="000000"/>
          <w:sz w:val="22"/>
          <w:szCs w:val="22"/>
        </w:rPr>
        <w:t>Na podstawie art. 39 ust 1, art. 46 ust 1 pkt 1 w związku z art. 54 ust. 2 ustawy z dnia 3 października 2008r. o udostępnianiu informacji o środowisku i jego ochronie, udziale społeczeństwa w ochronie środowiska oraz o ocenach oddziaływania na środowisko (</w:t>
      </w:r>
      <w:proofErr w:type="spellStart"/>
      <w:r>
        <w:rPr>
          <w:color w:val="000000"/>
          <w:sz w:val="22"/>
          <w:szCs w:val="22"/>
        </w:rPr>
        <w:t>t.j</w:t>
      </w:r>
      <w:proofErr w:type="spellEnd"/>
      <w:r>
        <w:rPr>
          <w:color w:val="000000"/>
          <w:sz w:val="22"/>
          <w:szCs w:val="22"/>
        </w:rPr>
        <w:t>. Dz. U. z 202</w:t>
      </w:r>
      <w:r>
        <w:rPr>
          <w:sz w:val="22"/>
          <w:szCs w:val="22"/>
        </w:rPr>
        <w:t>6</w:t>
      </w:r>
      <w:r>
        <w:rPr>
          <w:color w:val="000000"/>
          <w:sz w:val="22"/>
          <w:szCs w:val="22"/>
        </w:rPr>
        <w:t xml:space="preserve">r. poz. </w:t>
      </w:r>
      <w:r>
        <w:rPr>
          <w:sz w:val="22"/>
          <w:szCs w:val="22"/>
        </w:rPr>
        <w:t>670</w:t>
      </w:r>
      <w:r>
        <w:rPr>
          <w:color w:val="000000"/>
          <w:sz w:val="22"/>
          <w:szCs w:val="22"/>
        </w:rPr>
        <w:t xml:space="preserve"> ze zm.) zawiadamiam o przystąpieniu do opracowania strategicznej oceny oddziaływania na środowisko </w:t>
      </w:r>
      <w:r>
        <w:rPr>
          <w:sz w:val="22"/>
          <w:szCs w:val="22"/>
        </w:rPr>
        <w:t xml:space="preserve">dla ww. </w:t>
      </w:r>
      <w:r>
        <w:rPr>
          <w:color w:val="000000"/>
          <w:sz w:val="22"/>
          <w:szCs w:val="22"/>
        </w:rPr>
        <w:t xml:space="preserve">planu miejscowego wraz z prognozą oddziaływania na środowisko. </w:t>
      </w:r>
    </w:p>
    <w:p w14:paraId="00000007" w14:textId="22D15C4F" w:rsidR="00646EDE" w:rsidRDefault="00F545E2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Zainteresowani mogą zgłaszać wnioski </w:t>
      </w:r>
      <w:r w:rsidR="00961644">
        <w:rPr>
          <w:sz w:val="22"/>
          <w:szCs w:val="22"/>
        </w:rPr>
        <w:t>w zakresie wyżej wymienionego projektu planu miejscowego oraz strategicznej oceny oddziaływania na środowisko</w:t>
      </w:r>
      <w:r>
        <w:rPr>
          <w:sz w:val="22"/>
          <w:szCs w:val="22"/>
        </w:rPr>
        <w:t>. Wnioski należy składać do Wójta Gminy Żórawina, w postaci papierowej lub elektronicznej, w tym za pomocą środków komunikacji elektronicznej, na formularzu zgodnego ze wzorem wskazanym w Rozporządzeniu Ministra Rozwoju i Technologii z dnia 13 listopada 2023r. w sprawie wzoru formularza pisma dotyczącego aktu planowania przestrzennego (Dz.U. z 2023r. poz. 2509), w nieprzekraczalnym terminie do </w:t>
      </w:r>
      <w:r w:rsidR="00961644">
        <w:rPr>
          <w:sz w:val="22"/>
          <w:szCs w:val="22"/>
        </w:rPr>
        <w:t xml:space="preserve"> </w:t>
      </w:r>
      <w:r w:rsidR="00961644" w:rsidRPr="00961644">
        <w:rPr>
          <w:color w:val="000000" w:themeColor="text1"/>
          <w:sz w:val="22"/>
          <w:szCs w:val="22"/>
        </w:rPr>
        <w:t>7</w:t>
      </w:r>
      <w:r w:rsidRPr="00961644">
        <w:rPr>
          <w:color w:val="000000" w:themeColor="text1"/>
          <w:sz w:val="22"/>
          <w:szCs w:val="22"/>
        </w:rPr>
        <w:t xml:space="preserve"> </w:t>
      </w:r>
      <w:r w:rsidR="00961644" w:rsidRPr="00961644">
        <w:rPr>
          <w:color w:val="000000" w:themeColor="text1"/>
          <w:sz w:val="22"/>
          <w:szCs w:val="22"/>
        </w:rPr>
        <w:t>sierpnia</w:t>
      </w:r>
      <w:r w:rsidRPr="00961644">
        <w:rPr>
          <w:color w:val="000000" w:themeColor="text1"/>
          <w:sz w:val="22"/>
          <w:szCs w:val="22"/>
        </w:rPr>
        <w:t xml:space="preserve"> 2026r.,</w:t>
      </w:r>
      <w:r w:rsidR="00961644">
        <w:rPr>
          <w:color w:val="000000" w:themeColor="text1"/>
          <w:sz w:val="22"/>
          <w:szCs w:val="22"/>
        </w:rPr>
        <w:t xml:space="preserve"> </w:t>
      </w:r>
      <w:r>
        <w:rPr>
          <w:sz w:val="22"/>
          <w:szCs w:val="22"/>
        </w:rPr>
        <w:t xml:space="preserve">na adres e-mail: </w:t>
      </w:r>
      <w:hyperlink r:id="rId8">
        <w:r>
          <w:rPr>
            <w:sz w:val="22"/>
            <w:szCs w:val="22"/>
          </w:rPr>
          <w:t>urzad@gminazorawina.pl</w:t>
        </w:r>
      </w:hyperlink>
      <w:r>
        <w:rPr>
          <w:sz w:val="22"/>
          <w:szCs w:val="22"/>
        </w:rPr>
        <w:t xml:space="preserve">, adres e-Doręczeń: AE:PL-30088-44305-THVJT-31 lub Urząd Gminy Żórawina, ul. Kolejowa 6, 55-020 Żórawina. </w:t>
      </w:r>
    </w:p>
    <w:p w14:paraId="00000008" w14:textId="77777777" w:rsidR="00646EDE" w:rsidRDefault="00F545E2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Składający wniosek podaje swoje imię i nazwisko albo nazwę oraz adres zamieszkania albo siedziby oraz adres poczty elektronicznej, o ile taki posiada, a także wskazuje, czy jest właścicielem lub użytkownikiem wieczystym nieruchomości objętej wnioskiem, oraz może podać dodatkowe dane do kontaktu takie jak adres do korespondencji lub numer telefonu. </w:t>
      </w:r>
    </w:p>
    <w:p w14:paraId="00000009" w14:textId="77777777" w:rsidR="00646EDE" w:rsidRDefault="00F545E2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Organem właściwym do rozpatrzenia wniosków jest Wójt Gminy Żórawina. Z dokumentacją sprawy można zapoznać się w siedzibie Urzędu Gminy Żórawina.</w:t>
      </w:r>
    </w:p>
    <w:p w14:paraId="0000000A" w14:textId="77777777" w:rsidR="00646EDE" w:rsidRDefault="00F545E2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color w:val="000000"/>
          <w:sz w:val="18"/>
          <w:szCs w:val="18"/>
          <w:highlight w:val="white"/>
        </w:rPr>
      </w:pPr>
      <w:r>
        <w:rPr>
          <w:color w:val="000000"/>
          <w:sz w:val="18"/>
          <w:szCs w:val="18"/>
          <w:highlight w:val="white"/>
        </w:rPr>
        <w:t>Wójt Gminy Żórawina informuje, że przetwarzanie Państwa danych osobowych odbywa się zgodnie z przepisami ogólnego rozporządzenia o ochronie danych - RODO (Dz. U. UE z 2016 r. nr 119 str.1). Szczegółowe informacje o zasadach przetwarzania Państwa danych osobowych oraz o przysługujących Państwu prawach z tym związanych znajdują się na stronie www.gminazorawina.pl w zakładce „Ochrona danych osobowych”.</w:t>
      </w:r>
    </w:p>
    <w:p w14:paraId="0000000B" w14:textId="4AF90DD5" w:rsidR="00646EDE" w:rsidRDefault="00F545E2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color w:val="000000"/>
          <w:sz w:val="18"/>
          <w:szCs w:val="18"/>
          <w:highlight w:val="white"/>
        </w:rPr>
      </w:pPr>
      <w:r>
        <w:rPr>
          <w:color w:val="000000"/>
          <w:sz w:val="18"/>
          <w:szCs w:val="18"/>
          <w:highlight w:val="white"/>
        </w:rPr>
        <w:t>W związku z przetwarzaniem danych osobowych, uzyskanych w toku prowadzenia postępowań dotyczących sporządzania aktów planowania przestrzennego, prawo, o którym mowa w</w:t>
      </w:r>
      <w:hyperlink r:id="rId9" w:anchor="/document/68636690?unitId=art(15)ust(1)lit(g)&amp;cm=DOCUMENT">
        <w:r>
          <w:rPr>
            <w:color w:val="000000"/>
            <w:sz w:val="18"/>
            <w:szCs w:val="18"/>
            <w:highlight w:val="white"/>
          </w:rPr>
          <w:t xml:space="preserve"> art. 15 ust. 1 lit. </w:t>
        </w:r>
      </w:hyperlink>
      <w:r>
        <w:rPr>
          <w:color w:val="000000"/>
          <w:sz w:val="18"/>
          <w:szCs w:val="18"/>
          <w:highlight w:val="white"/>
        </w:rPr>
        <w:t xml:space="preserve">g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>
        <w:rPr>
          <w:color w:val="000000"/>
          <w:sz w:val="18"/>
          <w:szCs w:val="18"/>
          <w:highlight w:val="white"/>
        </w:rPr>
        <w:t>późn</w:t>
      </w:r>
      <w:proofErr w:type="spellEnd"/>
      <w:r>
        <w:rPr>
          <w:color w:val="000000"/>
          <w:sz w:val="18"/>
          <w:szCs w:val="18"/>
          <w:highlight w:val="white"/>
        </w:rPr>
        <w:t>. zm.), zwanego dalej "rozporządzeniem 2016/679", przysługuje, jeżeli nie wpływa na ochronę praw i wolności osoby, od której dane te pozyskano.</w:t>
      </w:r>
    </w:p>
    <w:p w14:paraId="719DA01C" w14:textId="07E8F7AF" w:rsidR="00751403" w:rsidRDefault="00751403" w:rsidP="00751403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18"/>
          <w:szCs w:val="18"/>
          <w:highlight w:val="white"/>
        </w:rPr>
      </w:pP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</w:p>
    <w:p w14:paraId="3B471C2C" w14:textId="61FC2AEF" w:rsidR="00751403" w:rsidRDefault="00751403" w:rsidP="00751403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18"/>
          <w:szCs w:val="18"/>
          <w:highlight w:val="white"/>
        </w:rPr>
      </w:pP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  <w:t>WÓJT GMINY ŻÓRAWINA</w:t>
      </w:r>
      <w:r>
        <w:rPr>
          <w:color w:val="000000"/>
          <w:sz w:val="18"/>
          <w:szCs w:val="18"/>
          <w:highlight w:val="white"/>
        </w:rPr>
        <w:br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ab/>
        <w:t xml:space="preserve">            MACIEJ KOBA</w:t>
      </w:r>
    </w:p>
    <w:sectPr w:rsidR="00751403">
      <w:headerReference w:type="default" r:id="rId10"/>
      <w:pgSz w:w="11906" w:h="16838"/>
      <w:pgMar w:top="1135" w:right="1134" w:bottom="0" w:left="130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29678" w14:textId="77777777" w:rsidR="00AF506F" w:rsidRDefault="00AF506F" w:rsidP="00961644">
      <w:r>
        <w:separator/>
      </w:r>
    </w:p>
  </w:endnote>
  <w:endnote w:type="continuationSeparator" w:id="0">
    <w:p w14:paraId="4A81EAF6" w14:textId="77777777" w:rsidR="00AF506F" w:rsidRDefault="00AF506F" w:rsidP="00961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F35279DE-BFE2-44EA-BBC9-BC0BB723932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885A228-8185-4E3D-891D-5DCE5DBAD8F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651C258-5F78-4F60-A159-936E279002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A2D88" w14:textId="77777777" w:rsidR="00AF506F" w:rsidRDefault="00AF506F" w:rsidP="00961644">
      <w:r>
        <w:separator/>
      </w:r>
    </w:p>
  </w:footnote>
  <w:footnote w:type="continuationSeparator" w:id="0">
    <w:p w14:paraId="5D9ADF3E" w14:textId="77777777" w:rsidR="00AF506F" w:rsidRDefault="00AF506F" w:rsidP="00961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EBCC3" w14:textId="15C74307" w:rsidR="00961644" w:rsidRDefault="00961644">
    <w:pPr>
      <w:pStyle w:val="Nagwek"/>
    </w:pPr>
    <w:r>
      <w:t>WÓJT GMINY ŻÓRAWINA</w:t>
    </w:r>
    <w:r>
      <w:br/>
      <w:t>ul. Kolejowa 6</w:t>
    </w:r>
    <w:r>
      <w:br/>
      <w:t>55-020 Żórawina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BC3A18"/>
    <w:multiLevelType w:val="multilevel"/>
    <w:tmpl w:val="BF4A2A8C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 w16cid:durableId="1922181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EDE"/>
    <w:rsid w:val="00356B9A"/>
    <w:rsid w:val="00646EDE"/>
    <w:rsid w:val="006A590A"/>
    <w:rsid w:val="00751403"/>
    <w:rsid w:val="00961644"/>
    <w:rsid w:val="00AF506F"/>
    <w:rsid w:val="00EB33DF"/>
    <w:rsid w:val="00F5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57CDC"/>
  <w15:docId w15:val="{60FC93DE-40E3-4A98-83D4-96D024642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9616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61644"/>
  </w:style>
  <w:style w:type="paragraph" w:styleId="Stopka">
    <w:name w:val="footer"/>
    <w:basedOn w:val="Normalny"/>
    <w:link w:val="StopkaZnak"/>
    <w:uiPriority w:val="99"/>
    <w:unhideWhenUsed/>
    <w:rsid w:val="009616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61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gminazorawin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x.p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bRhAZi91SUBWcB6TCwCi8enreQ==">CgMxLjA4AHIhMUV0cWJBYkk3MnAwRE1RZlF5LUVUdUxvdlh6dGJ5T1dh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530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Gminy Żórawina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Dominik Tyl</cp:lastModifiedBy>
  <cp:revision>3</cp:revision>
  <cp:lastPrinted>2026-07-09T11:06:00Z</cp:lastPrinted>
  <dcterms:created xsi:type="dcterms:W3CDTF">2026-07-08T11:20:00Z</dcterms:created>
  <dcterms:modified xsi:type="dcterms:W3CDTF">2026-07-09T11:10:00Z</dcterms:modified>
</cp:coreProperties>
</file>