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300E" w14:textId="2C06AE79" w:rsidR="00853F6F" w:rsidRDefault="002B4E5B">
      <w:pPr>
        <w:spacing w:line="240" w:lineRule="auto"/>
        <w:jc w:val="center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359">
        <w:rPr>
          <w:sz w:val="22"/>
          <w:szCs w:val="22"/>
        </w:rPr>
        <w:t>Załącznik nr 1</w:t>
      </w:r>
    </w:p>
    <w:p w14:paraId="7AF37F3F" w14:textId="555C9369" w:rsidR="00853F6F" w:rsidRDefault="000F0BE9">
      <w:pPr>
        <w:jc w:val="center"/>
      </w:pPr>
      <w:bookmarkStart w:id="0" w:name="_Hlk147859686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D058" wp14:editId="2FE8CD2A">
            <wp:simplePos x="0" y="0"/>
            <wp:positionH relativeFrom="page">
              <wp:posOffset>3370811</wp:posOffset>
            </wp:positionH>
            <wp:positionV relativeFrom="paragraph">
              <wp:posOffset>6985</wp:posOffset>
            </wp:positionV>
            <wp:extent cx="388274" cy="436418"/>
            <wp:effectExtent l="0" t="0" r="0" b="1905"/>
            <wp:wrapNone/>
            <wp:docPr id="840072168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6"/>
                    <a:stretch/>
                  </pic:blipFill>
                  <pic:spPr bwMode="auto">
                    <a:xfrm>
                      <a:off x="0" y="0"/>
                      <a:ext cx="388274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80A3" wp14:editId="3409458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6985" b="571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E7C0" wp14:editId="62BE4FB9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3" cy="619121"/>
            <wp:effectExtent l="0" t="0" r="0" b="0"/>
            <wp:wrapSquare wrapText="bothSides"/>
            <wp:docPr id="824250988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6A657EE2" w14:textId="678D8318" w:rsidR="00853F6F" w:rsidRDefault="000F0BE9">
      <w:pPr>
        <w:autoSpaceDE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7BB" wp14:editId="36D90B72">
            <wp:simplePos x="0" y="0"/>
            <wp:positionH relativeFrom="column">
              <wp:posOffset>2067791</wp:posOffset>
            </wp:positionH>
            <wp:positionV relativeFrom="paragraph">
              <wp:posOffset>193675</wp:posOffset>
            </wp:positionV>
            <wp:extent cx="1257300" cy="276860"/>
            <wp:effectExtent l="0" t="0" r="0" b="8890"/>
            <wp:wrapNone/>
            <wp:docPr id="1218659178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9178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9"/>
                    <a:stretch/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429EF79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63CBEDF" w14:textId="4B6DA55E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3E69610D" w14:textId="22C3926D" w:rsidR="00853F6F" w:rsidRDefault="00433F57">
      <w:pPr>
        <w:autoSpaceDE w:val="0"/>
        <w:spacing w:line="276" w:lineRule="auto"/>
        <w:jc w:val="center"/>
      </w:pP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„</w:t>
      </w:r>
      <w:r w:rsidR="00665E0A" w:rsidRPr="00665E0A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Renowacja wnętrza wraz z konserwacją polichromii kościoła św. Trójcy w Żórawinie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”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uzyskała dotację Gminy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t>Żórawina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dofinansowaną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ze środków Rządowego Funduszu Polski Ład w ramach Rządowego Programu Odbudowy Zabytków </w:t>
      </w:r>
    </w:p>
    <w:p w14:paraId="6BBCFBC6" w14:textId="77777777" w:rsidR="00853F6F" w:rsidRPr="00386359" w:rsidRDefault="00853F6F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4C13C2C8" w14:textId="77777777" w:rsidR="00853F6F" w:rsidRDefault="00433F57">
      <w:pPr>
        <w:autoSpaceDE w:val="0"/>
        <w:jc w:val="center"/>
      </w:pPr>
      <w:r>
        <w:rPr>
          <w:rFonts w:eastAsia="TimesNewRoman"/>
          <w:b/>
          <w:bCs/>
          <w:i/>
          <w:sz w:val="28"/>
          <w:szCs w:val="28"/>
        </w:rPr>
        <w:t>FORMULARZ OFERTY</w:t>
      </w:r>
    </w:p>
    <w:p w14:paraId="2D244335" w14:textId="77777777" w:rsidR="00853F6F" w:rsidRDefault="00853F6F">
      <w:pPr>
        <w:autoSpaceDE w:val="0"/>
        <w:spacing w:line="200" w:lineRule="atLeast"/>
        <w:rPr>
          <w:rFonts w:cs="Times New Roman"/>
          <w:b/>
          <w:bCs/>
          <w:i/>
        </w:rPr>
      </w:pPr>
    </w:p>
    <w:p w14:paraId="633305D8" w14:textId="77777777" w:rsidR="00853F6F" w:rsidRDefault="00433F57">
      <w:pPr>
        <w:autoSpaceDE w:val="0"/>
        <w:spacing w:line="200" w:lineRule="atLeast"/>
      </w:pPr>
      <w:r>
        <w:rPr>
          <w:rFonts w:cs="Times New Roman"/>
          <w:b/>
          <w:bCs/>
          <w:i/>
        </w:rPr>
        <w:t>…</w:t>
      </w:r>
      <w:r>
        <w:rPr>
          <w:rFonts w:eastAsia="TimesNewRoman"/>
          <w:b/>
          <w:bCs/>
          <w:i/>
        </w:rPr>
        <w:t>.....................................</w:t>
      </w:r>
    </w:p>
    <w:p w14:paraId="37741526" w14:textId="77777777" w:rsidR="00853F6F" w:rsidRDefault="00433F57">
      <w:pPr>
        <w:autoSpaceDE w:val="0"/>
        <w:spacing w:line="200" w:lineRule="atLeast"/>
      </w:pPr>
      <w:r>
        <w:rPr>
          <w:rFonts w:cs="Times New Roman"/>
          <w:b/>
          <w:bCs/>
          <w:sz w:val="18"/>
          <w:szCs w:val="18"/>
        </w:rPr>
        <w:t xml:space="preserve">            </w:t>
      </w:r>
      <w:r>
        <w:rPr>
          <w:rFonts w:eastAsia="TimesNewRoman"/>
          <w:b/>
          <w:bCs/>
          <w:sz w:val="18"/>
          <w:szCs w:val="18"/>
        </w:rPr>
        <w:t>[nazwa Wykonawcy]</w:t>
      </w:r>
    </w:p>
    <w:p w14:paraId="7B5C18EF" w14:textId="77777777" w:rsidR="00853F6F" w:rsidRDefault="00433F57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                               </w:t>
      </w:r>
    </w:p>
    <w:p w14:paraId="173589A1" w14:textId="61197E3A" w:rsidR="00853F6F" w:rsidRDefault="00433F57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Rzymskokatolicka Parafia pw. </w:t>
      </w:r>
      <w:r w:rsidR="00C91DB8">
        <w:rPr>
          <w:rFonts w:cs="Times New Roman"/>
          <w:b/>
          <w:bCs/>
          <w:i/>
        </w:rPr>
        <w:t xml:space="preserve">Św. </w:t>
      </w:r>
      <w:r w:rsidR="00AC1E96">
        <w:rPr>
          <w:rFonts w:cs="Times New Roman"/>
          <w:b/>
          <w:bCs/>
          <w:i/>
        </w:rPr>
        <w:t>Józefa Oblubieńca NMP w Żórawinie</w:t>
      </w:r>
    </w:p>
    <w:p w14:paraId="7BEDA240" w14:textId="77777777" w:rsidR="00853F6F" w:rsidRDefault="00433F57">
      <w:pPr>
        <w:autoSpaceDE w:val="0"/>
        <w:spacing w:line="200" w:lineRule="atLeast"/>
        <w:jc w:val="center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  </w:t>
      </w:r>
      <w:r>
        <w:rPr>
          <w:rFonts w:eastAsia="TimesNewRoman"/>
          <w:b/>
          <w:bCs/>
          <w:sz w:val="18"/>
          <w:szCs w:val="18"/>
        </w:rPr>
        <w:t>[nazwa Zamawiającego]</w:t>
      </w:r>
    </w:p>
    <w:p w14:paraId="66767D5D" w14:textId="77777777" w:rsidR="00853F6F" w:rsidRPr="00AC1E96" w:rsidRDefault="00853F6F">
      <w:pPr>
        <w:autoSpaceDE w:val="0"/>
        <w:jc w:val="center"/>
        <w:rPr>
          <w:rFonts w:eastAsia="TimesNewRoman"/>
          <w:b/>
          <w:bCs/>
          <w:sz w:val="22"/>
          <w:szCs w:val="22"/>
        </w:rPr>
      </w:pPr>
    </w:p>
    <w:p w14:paraId="6AB44C66" w14:textId="77777777" w:rsidR="00853F6F" w:rsidRDefault="00433F57">
      <w:pPr>
        <w:autoSpaceDE w:val="0"/>
        <w:jc w:val="both"/>
      </w:pPr>
      <w:r>
        <w:rPr>
          <w:rFonts w:eastAsia="TimesNewRoman"/>
        </w:rPr>
        <w:t>Niżej podpisany/podpisani, ….....................................................................,</w:t>
      </w:r>
    </w:p>
    <w:p w14:paraId="21E3C950" w14:textId="77777777" w:rsidR="00853F6F" w:rsidRDefault="00433F57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działając w imieniu i na rzecz …......................................................................</w:t>
      </w:r>
    </w:p>
    <w:p w14:paraId="3AAEB6E3" w14:textId="77777777" w:rsidR="00853F6F" w:rsidRDefault="00433F57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w</w:t>
      </w:r>
      <w:r>
        <w:rPr>
          <w:rFonts w:eastAsia="TimesNewRoman"/>
        </w:rPr>
        <w:t xml:space="preserve"> odpowiedzi na opublikowane </w:t>
      </w:r>
      <w:bookmarkStart w:id="1" w:name="_Hlk144457702"/>
      <w:r>
        <w:rPr>
          <w:rFonts w:eastAsia="TimesNewRoman"/>
        </w:rPr>
        <w:t xml:space="preserve">zapytanie ofertowe w ramach postepowania zakupowego na przeprowadzenie prac konserwatorsko-restauratorskich </w:t>
      </w:r>
      <w:bookmarkEnd w:id="1"/>
      <w:r>
        <w:rPr>
          <w:rFonts w:eastAsia="TimesNewRoman"/>
        </w:rPr>
        <w:t>w sprawie:</w:t>
      </w:r>
    </w:p>
    <w:p w14:paraId="49F16A42" w14:textId="1440EB96" w:rsidR="00853F6F" w:rsidRPr="00AC1E96" w:rsidRDefault="00665E0A">
      <w:pPr>
        <w:autoSpaceDE w:val="0"/>
        <w:jc w:val="both"/>
        <w:rPr>
          <w:rFonts w:eastAsia="TimesNewRoman"/>
          <w:sz w:val="16"/>
          <w:szCs w:val="16"/>
        </w:rPr>
      </w:pPr>
      <w:r w:rsidRPr="00665E0A">
        <w:rPr>
          <w:b/>
          <w:bCs/>
        </w:rPr>
        <w:t>Renowacja wnętrza wraz z konserwacją polichromii kościoła św. Trójcy w Żórawinie</w:t>
      </w:r>
      <w:bookmarkStart w:id="2" w:name="_GoBack"/>
      <w:bookmarkEnd w:id="2"/>
    </w:p>
    <w:p w14:paraId="4D863AF2" w14:textId="77777777" w:rsidR="00853F6F" w:rsidRDefault="00433F57">
      <w:pPr>
        <w:autoSpaceDE w:val="0"/>
        <w:jc w:val="both"/>
      </w:pPr>
      <w:r>
        <w:rPr>
          <w:rFonts w:eastAsia="TimesNewRoman"/>
        </w:rPr>
        <w:t>składam niniejszą ofertę:</w:t>
      </w:r>
    </w:p>
    <w:p w14:paraId="31902F01" w14:textId="77777777" w:rsidR="00853F6F" w:rsidRDefault="00433F57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Oświadczam, że zapoznałem się z warunkami „Zapytania ofertowego w ramach postepowania zakupowego na przeprowadzenie prac konserwatorsko-restauratorskich”  i nie wnoszę do niego żadnych zastrzeżeń.</w:t>
      </w:r>
    </w:p>
    <w:p w14:paraId="03681215" w14:textId="77777777" w:rsidR="00853F6F" w:rsidRDefault="00433F57">
      <w:pPr>
        <w:autoSpaceDE w:val="0"/>
        <w:jc w:val="both"/>
      </w:pPr>
      <w:r>
        <w:rPr>
          <w:rFonts w:eastAsia="TimesNewRoman"/>
        </w:rPr>
        <w:t>Oferuję</w:t>
      </w:r>
      <w:r>
        <w:rPr>
          <w:rFonts w:eastAsia="TimesNewRoman"/>
          <w:i/>
          <w:sz w:val="20"/>
          <w:szCs w:val="20"/>
        </w:rPr>
        <w:t xml:space="preserve"> </w:t>
      </w:r>
      <w:r>
        <w:rPr>
          <w:rFonts w:eastAsia="TimesNewRoman"/>
        </w:rPr>
        <w:t>realizację zamówienia za cenę:</w:t>
      </w:r>
    </w:p>
    <w:p w14:paraId="4A8A6581" w14:textId="77777777" w:rsidR="00853F6F" w:rsidRDefault="00433F57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 xml:space="preserve">Netto ………………………………… </w:t>
      </w:r>
      <w:r>
        <w:rPr>
          <w:rFonts w:eastAsia="TimesNewRoman"/>
          <w:b/>
        </w:rPr>
        <w:t>zł</w:t>
      </w:r>
    </w:p>
    <w:p w14:paraId="3A64D058" w14:textId="77777777" w:rsidR="00853F6F" w:rsidRDefault="00433F57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8998893" w14:textId="77777777" w:rsidR="00853F6F" w:rsidRDefault="00433F57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Podatek VAT …. %   …………………. zł</w:t>
      </w:r>
    </w:p>
    <w:p w14:paraId="4519499E" w14:textId="77777777" w:rsidR="00853F6F" w:rsidRDefault="00433F57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Brutto ………………………………… zł</w:t>
      </w:r>
    </w:p>
    <w:p w14:paraId="762A008C" w14:textId="77777777" w:rsidR="00853F6F" w:rsidRDefault="00433F57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463E602" w14:textId="77777777" w:rsidR="00853F6F" w:rsidRDefault="00433F57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>Zobowiązuję się wykonać zamówienie w terminie: .................. miesięcy od podpisania umowy.</w:t>
      </w:r>
    </w:p>
    <w:p w14:paraId="7BE29EED" w14:textId="77777777" w:rsidR="00AC1E96" w:rsidRP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477BAAFA" w14:textId="3F249AFC" w:rsidR="00853F6F" w:rsidRDefault="00433F57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 xml:space="preserve">Udzielam gwarancji na wykonane roboty budowlane, konserwatorskie i restauracyjne na okres ……… miesięcy </w:t>
      </w:r>
      <w:bookmarkStart w:id="3" w:name="_Hlk146027846"/>
      <w:r>
        <w:rPr>
          <w:rFonts w:eastAsia="TimesNewRoman"/>
        </w:rPr>
        <w:t>od daty odbioru końcowego przedmiotu zamówienia.</w:t>
      </w:r>
      <w:bookmarkEnd w:id="3"/>
    </w:p>
    <w:p w14:paraId="218324B9" w14:textId="297210C3" w:rsidR="00AC1E96" w:rsidRPr="00386359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  <w:vertAlign w:val="superscript"/>
        </w:rPr>
      </w:pPr>
      <w:r>
        <w:rPr>
          <w:rFonts w:eastAsia="TimesNewRoman"/>
        </w:rPr>
        <w:t>Wskazuję łą</w:t>
      </w:r>
      <w:r w:rsidRPr="00386359">
        <w:rPr>
          <w:rFonts w:eastAsia="TimesNewRoman"/>
        </w:rPr>
        <w:t>czn</w:t>
      </w:r>
      <w:r>
        <w:rPr>
          <w:rFonts w:eastAsia="TimesNewRoman"/>
        </w:rPr>
        <w:t>ą</w:t>
      </w:r>
      <w:r w:rsidRPr="00386359">
        <w:rPr>
          <w:rFonts w:eastAsia="TimesNewRoman"/>
        </w:rPr>
        <w:t xml:space="preserve"> ilość m</w:t>
      </w:r>
      <w:r w:rsidRPr="00386359">
        <w:rPr>
          <w:rFonts w:eastAsia="TimesNewRoman"/>
          <w:vertAlign w:val="superscript"/>
        </w:rPr>
        <w:t>2</w:t>
      </w:r>
      <w:r w:rsidRPr="00386359">
        <w:rPr>
          <w:rFonts w:eastAsia="TimesNewRoman"/>
        </w:rPr>
        <w:t xml:space="preserve"> konserwowanej powierzchni malowideł ściennych na tynku w obiekcie wpisanym do rejestru zabytków, wykonanych przez osoby skierowane przez</w:t>
      </w:r>
      <w:r>
        <w:rPr>
          <w:rFonts w:eastAsia="TimesNewRoman"/>
        </w:rPr>
        <w:t>e mnie</w:t>
      </w:r>
      <w:r w:rsidRPr="00386359">
        <w:rPr>
          <w:rFonts w:eastAsia="TimesNewRoman"/>
        </w:rPr>
        <w:t xml:space="preserve"> do realizacji </w:t>
      </w:r>
      <w:r>
        <w:rPr>
          <w:rFonts w:eastAsia="TimesNewRoman"/>
        </w:rPr>
        <w:t>niniejszego zamówienia w ilości …………………….m</w:t>
      </w:r>
      <w:r>
        <w:rPr>
          <w:rFonts w:eastAsia="TimesNewRoman"/>
          <w:vertAlign w:val="superscript"/>
        </w:rPr>
        <w:t>2</w:t>
      </w:r>
    </w:p>
    <w:p w14:paraId="6E5B00E6" w14:textId="77777777" w:rsidR="00853F6F" w:rsidRDefault="00433F57">
      <w:pPr>
        <w:autoSpaceDE w:val="0"/>
        <w:spacing w:line="276" w:lineRule="auto"/>
        <w:jc w:val="both"/>
      </w:pPr>
      <w:r>
        <w:rPr>
          <w:rFonts w:eastAsia="TimesNewRoman"/>
        </w:rPr>
        <w:t>Uważam się za związanego/związanych niniejszą ofertą przez okres.........dni.</w:t>
      </w:r>
    </w:p>
    <w:p w14:paraId="7C9AF8E5" w14:textId="77777777" w:rsid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FB8CA5D" w14:textId="77777777" w:rsidR="00386359" w:rsidRPr="00AC1E96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43040B7" w14:textId="07442EE1" w:rsidR="00853F6F" w:rsidRDefault="00433F57">
      <w:pPr>
        <w:autoSpaceDE w:val="0"/>
        <w:spacing w:line="200" w:lineRule="atLeast"/>
        <w:jc w:val="both"/>
        <w:rPr>
          <w:rFonts w:eastAsia="TimesNewRoman"/>
        </w:rPr>
      </w:pPr>
      <w:r>
        <w:rPr>
          <w:rFonts w:eastAsia="TimesNewRoman"/>
        </w:rPr>
        <w:t xml:space="preserve">                 </w:t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  <w:t xml:space="preserve">      </w:t>
      </w:r>
      <w:r w:rsidR="00AC1E96">
        <w:rPr>
          <w:rFonts w:eastAsia="TimesNewRoman"/>
        </w:rPr>
        <w:t xml:space="preserve">            </w:t>
      </w:r>
      <w:r>
        <w:rPr>
          <w:rFonts w:eastAsia="TimesNewRoman"/>
        </w:rPr>
        <w:t xml:space="preserve"> …............</w:t>
      </w:r>
      <w:r>
        <w:rPr>
          <w:rFonts w:eastAsia="TimesNewRoman"/>
        </w:rPr>
        <w:t>...................................</w:t>
      </w:r>
    </w:p>
    <w:p w14:paraId="2A2F911C" w14:textId="77777777" w:rsidR="00853F6F" w:rsidRPr="00AC1E96" w:rsidRDefault="00433F57">
      <w:pPr>
        <w:autoSpaceDE w:val="0"/>
        <w:spacing w:line="200" w:lineRule="atLeast"/>
        <w:jc w:val="right"/>
        <w:rPr>
          <w:sz w:val="20"/>
          <w:szCs w:val="20"/>
        </w:rPr>
      </w:pPr>
      <w:r w:rsidRPr="00AC1E96">
        <w:rPr>
          <w:rFonts w:eastAsia="TimesNewRoman"/>
          <w:sz w:val="14"/>
          <w:szCs w:val="14"/>
        </w:rPr>
        <w:t>[data  i podpis Wykonawcy/upoważnionego przedstawiciela Wykonawcy]</w:t>
      </w:r>
    </w:p>
    <w:p w14:paraId="7DDEB6D6" w14:textId="77777777" w:rsidR="00853F6F" w:rsidRDefault="00853F6F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14:paraId="64191D83" w14:textId="77777777" w:rsidR="00853F6F" w:rsidRDefault="00433F57">
      <w:pPr>
        <w:pStyle w:val="Tekstprzypisudolnego"/>
        <w:spacing w:line="276" w:lineRule="auto"/>
        <w:jc w:val="center"/>
      </w:pPr>
      <w:r>
        <w:rPr>
          <w:rFonts w:ascii="Times New Roman" w:hAnsi="Times New Roman"/>
          <w:i/>
          <w:color w:val="000000"/>
          <w:sz w:val="22"/>
          <w:szCs w:val="22"/>
          <w:u w:val="single"/>
        </w:rPr>
        <w:lastRenderedPageBreak/>
        <w:t>Klauzula informacyjna dotycząca RODO</w:t>
      </w:r>
    </w:p>
    <w:p w14:paraId="328E087A" w14:textId="77777777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Zgodnie z art. 13 ust. 1 i 2 rozporządzenia Parlamentu Europejskiego i Rady (UE) 2016/679 z dnia 27 kwietnia 2016 </w:t>
      </w:r>
      <w:r>
        <w:rPr>
          <w:rFonts w:cs="Times New Roman"/>
          <w:bCs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1), dalej „ROD</w:t>
      </w:r>
      <w:r>
        <w:rPr>
          <w:rFonts w:cs="Times New Roman"/>
          <w:bCs/>
          <w:sz w:val="20"/>
          <w:szCs w:val="20"/>
          <w:lang w:eastAsia="pl-PL"/>
        </w:rPr>
        <w:t>O”, informuję, że:</w:t>
      </w:r>
    </w:p>
    <w:p w14:paraId="0DE7FAA7" w14:textId="37A2133A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1.</w:t>
      </w:r>
      <w:bookmarkStart w:id="4" w:name="_Hlk103283945"/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Start w:id="5" w:name="_Hlk103342576"/>
      <w:r>
        <w:rPr>
          <w:rFonts w:cs="Times New Roman"/>
          <w:bCs/>
          <w:sz w:val="20"/>
          <w:szCs w:val="20"/>
          <w:lang w:eastAsia="pl-PL"/>
        </w:rPr>
        <w:t xml:space="preserve">Rzymskokatolicka Parafia pw. </w:t>
      </w:r>
      <w:bookmarkEnd w:id="4"/>
      <w:bookmarkEnd w:id="5"/>
      <w:r w:rsidR="00C91DB8">
        <w:rPr>
          <w:rFonts w:cs="Times New Roman"/>
          <w:bCs/>
          <w:sz w:val="20"/>
          <w:szCs w:val="20"/>
          <w:lang w:eastAsia="pl-PL"/>
        </w:rPr>
        <w:t>Św. Józefa Oblubieńca NMP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w Żórawinie </w:t>
      </w:r>
      <w:r>
        <w:rPr>
          <w:rFonts w:cs="Times New Roman"/>
          <w:bCs/>
          <w:sz w:val="20"/>
          <w:szCs w:val="20"/>
          <w:lang w:eastAsia="pl-PL"/>
        </w:rPr>
        <w:t xml:space="preserve">z siedzibą: </w:t>
      </w:r>
      <w:r w:rsidR="00C91DB8">
        <w:rPr>
          <w:rFonts w:cs="Times New Roman"/>
          <w:bCs/>
          <w:sz w:val="20"/>
          <w:szCs w:val="20"/>
          <w:lang w:eastAsia="pl-PL"/>
        </w:rPr>
        <w:t>Żórawina ul. Wrocławska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18</w:t>
      </w:r>
      <w:r>
        <w:rPr>
          <w:rFonts w:cs="Times New Roman"/>
          <w:bCs/>
          <w:sz w:val="20"/>
          <w:szCs w:val="20"/>
          <w:lang w:eastAsia="pl-PL"/>
        </w:rPr>
        <w:t xml:space="preserve">, </w:t>
      </w:r>
      <w:r w:rsidR="00C91DB8">
        <w:rPr>
          <w:rFonts w:cs="Times New Roman"/>
          <w:bCs/>
          <w:sz w:val="20"/>
          <w:szCs w:val="20"/>
          <w:lang w:eastAsia="pl-PL"/>
        </w:rPr>
        <w:t>55</w:t>
      </w:r>
      <w:r>
        <w:rPr>
          <w:rFonts w:cs="Times New Roman"/>
          <w:bCs/>
          <w:sz w:val="20"/>
          <w:szCs w:val="20"/>
          <w:lang w:eastAsia="pl-PL"/>
        </w:rPr>
        <w:t>-</w:t>
      </w:r>
      <w:r w:rsidR="00C91DB8">
        <w:rPr>
          <w:rFonts w:cs="Times New Roman"/>
          <w:bCs/>
          <w:sz w:val="20"/>
          <w:szCs w:val="20"/>
          <w:lang w:eastAsia="pl-PL"/>
        </w:rPr>
        <w:t>020 Żórawina</w:t>
      </w:r>
      <w:r>
        <w:rPr>
          <w:rFonts w:cs="Times New Roman"/>
          <w:bCs/>
          <w:sz w:val="20"/>
          <w:szCs w:val="20"/>
          <w:lang w:eastAsia="pl-PL"/>
        </w:rPr>
        <w:t xml:space="preserve">  jest administratorem Pani/Pana danych osobowych.</w:t>
      </w:r>
    </w:p>
    <w:p w14:paraId="17879357" w14:textId="77DA65DD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2. Do kontaktu służy następujący adres email: </w:t>
      </w:r>
      <w:r w:rsidR="00C91DB8" w:rsidRPr="00C91DB8">
        <w:rPr>
          <w:rFonts w:eastAsia="TimesNewRoman"/>
          <w:sz w:val="20"/>
          <w:szCs w:val="20"/>
        </w:rPr>
        <w:t>zorawina@archidiecezja.wroc.pl</w:t>
      </w:r>
    </w:p>
    <w:p w14:paraId="472C2CB3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3. Pani/Pana dane osobowe przetwarzane są w następujących celach:</w:t>
      </w:r>
    </w:p>
    <w:p w14:paraId="04BB9C6F" w14:textId="1740DD9B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a) uzyskania dotacji Gminy </w:t>
      </w:r>
      <w:r w:rsidR="00C91DB8">
        <w:rPr>
          <w:rFonts w:cs="Times New Roman"/>
          <w:bCs/>
          <w:sz w:val="20"/>
          <w:szCs w:val="20"/>
          <w:lang w:eastAsia="pl-PL"/>
        </w:rPr>
        <w:t>Żórawina</w:t>
      </w:r>
      <w:r>
        <w:rPr>
          <w:rFonts w:cs="Times New Roman"/>
          <w:bCs/>
          <w:sz w:val="20"/>
          <w:szCs w:val="20"/>
          <w:lang w:eastAsia="pl-PL"/>
        </w:rPr>
        <w:t xml:space="preserve"> dofinansowanej ze środków Rządowego Funduszu Polski Ład w ramach Rządowego Programu Odbudowy Zabytków na realizację inwestycji będącej prz</w:t>
      </w:r>
      <w:r>
        <w:rPr>
          <w:rFonts w:cs="Times New Roman"/>
          <w:bCs/>
          <w:sz w:val="20"/>
          <w:szCs w:val="20"/>
          <w:lang w:eastAsia="pl-PL"/>
        </w:rPr>
        <w:t>edmiotem zamówienia,</w:t>
      </w:r>
    </w:p>
    <w:p w14:paraId="2C6CF3CA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podjęcia działań w celu zawarcia i wykonania umowy, której Pani/Pan jest stroną,</w:t>
      </w:r>
    </w:p>
    <w:p w14:paraId="6AD15F53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c) obsługi, dochodzenia i obrony w razie zaistnienia wzajemnych roszczeń.</w:t>
      </w:r>
    </w:p>
    <w:p w14:paraId="7D42F646" w14:textId="6966D195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4. Podstawą prawną przetwarzania przez Rzymskokatolicką Parafię pw. </w:t>
      </w:r>
      <w:r w:rsidR="00C91DB8">
        <w:rPr>
          <w:rFonts w:cs="Times New Roman"/>
          <w:bCs/>
          <w:sz w:val="20"/>
          <w:szCs w:val="20"/>
          <w:lang w:eastAsia="pl-PL"/>
        </w:rPr>
        <w:t>Św. Józefa Oblubieńca NMP w Żórawinie</w:t>
      </w:r>
      <w:r>
        <w:rPr>
          <w:rFonts w:cs="Times New Roman"/>
          <w:bCs/>
          <w:sz w:val="20"/>
          <w:szCs w:val="20"/>
          <w:lang w:eastAsia="pl-PL"/>
        </w:rPr>
        <w:t xml:space="preserve"> Pani/Pana danych osobowych w celu wskazanym w ust. 3 powyżej jest:</w:t>
      </w:r>
    </w:p>
    <w:p w14:paraId="0CEED6D7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a) podjęcie działań w celu zawarcia i wykonania umowy (zgodnie z art. 6 ust. 1 lit. b RODO), której Pani/Pan jest stroną; </w:t>
      </w:r>
    </w:p>
    <w:p w14:paraId="41B4AFE0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wypełnianie obowiązków prawny</w:t>
      </w:r>
      <w:r>
        <w:rPr>
          <w:rFonts w:cs="Times New Roman"/>
          <w:bCs/>
          <w:sz w:val="20"/>
          <w:szCs w:val="20"/>
          <w:lang w:eastAsia="pl-PL"/>
        </w:rPr>
        <w:t>ch (zgodnie z art. 6 ust. 1 lit. c) RODO) związanych z płaceniem podatków, w tym prowadzenie i przechowywanie ksiąg podatkowych i dokumentów związanych z prowadzeniem ksiąg podatkowych oraz przechowywanie dowodów księgowych. Podstawą prawną przetwarzania d</w:t>
      </w:r>
      <w:r>
        <w:rPr>
          <w:rFonts w:cs="Times New Roman"/>
          <w:bCs/>
          <w:sz w:val="20"/>
          <w:szCs w:val="20"/>
          <w:lang w:eastAsia="pl-PL"/>
        </w:rPr>
        <w:t>anych są obowiązki prawne wynikające z przepisów podatkowych (Ordynacja podatkowa, ustawa o podatku od towarów i usług, ustawa o podatku dochodowym od osób prawnych) oraz z przepisów o rachunkowości (ustawa o rachunkowości).</w:t>
      </w:r>
    </w:p>
    <w:p w14:paraId="4BCBFFF0" w14:textId="0FF7031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c) prawnie usprawiedliwiony int</w:t>
      </w:r>
      <w:r>
        <w:rPr>
          <w:rFonts w:cs="Times New Roman"/>
          <w:bCs/>
          <w:sz w:val="20"/>
          <w:szCs w:val="20"/>
          <w:lang w:eastAsia="pl-PL"/>
        </w:rPr>
        <w:t xml:space="preserve">eres Rzymskokatolickiej Parafii </w:t>
      </w:r>
      <w:bookmarkStart w:id="6" w:name="_Hlk153313781"/>
      <w:r>
        <w:rPr>
          <w:rFonts w:cs="Times New Roman"/>
          <w:bCs/>
          <w:sz w:val="20"/>
          <w:szCs w:val="20"/>
          <w:lang w:eastAsia="pl-PL"/>
        </w:rPr>
        <w:t xml:space="preserve">pw. </w:t>
      </w:r>
      <w:r w:rsidR="00C91DB8">
        <w:rPr>
          <w:rFonts w:cs="Times New Roman"/>
          <w:bCs/>
          <w:sz w:val="20"/>
          <w:szCs w:val="20"/>
          <w:lang w:eastAsia="pl-PL"/>
        </w:rPr>
        <w:t>Św. Józefa Oblubieńca NMP w Żórawinie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br/>
        <w:t xml:space="preserve">z siedzibą: </w:t>
      </w:r>
      <w:r w:rsidR="00C91DB8">
        <w:rPr>
          <w:rFonts w:cs="Times New Roman"/>
          <w:bCs/>
          <w:sz w:val="20"/>
          <w:szCs w:val="20"/>
          <w:lang w:eastAsia="pl-PL"/>
        </w:rPr>
        <w:t>Żórawina ul. Wrocławska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18</w:t>
      </w:r>
      <w:r>
        <w:rPr>
          <w:rFonts w:cs="Times New Roman"/>
          <w:bCs/>
          <w:sz w:val="20"/>
          <w:szCs w:val="20"/>
          <w:lang w:eastAsia="pl-PL"/>
        </w:rPr>
        <w:t xml:space="preserve">, </w:t>
      </w:r>
      <w:r w:rsidR="00C91DB8">
        <w:rPr>
          <w:rFonts w:cs="Times New Roman"/>
          <w:bCs/>
          <w:sz w:val="20"/>
          <w:szCs w:val="20"/>
          <w:lang w:eastAsia="pl-PL"/>
        </w:rPr>
        <w:t>55-020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Żórawina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End w:id="6"/>
      <w:r>
        <w:rPr>
          <w:rFonts w:cs="Times New Roman"/>
          <w:bCs/>
          <w:sz w:val="20"/>
          <w:szCs w:val="20"/>
          <w:lang w:eastAsia="pl-PL"/>
        </w:rPr>
        <w:t>(zgodnie z art. 6. ust. 1 lit. f RODO) – w celu obsługi, dochodzenia i obrony w razie zaistnienia wzajemnych roszczeń;</w:t>
      </w:r>
    </w:p>
    <w:p w14:paraId="6C2672AD" w14:textId="2C1A60C4" w:rsidR="00853F6F" w:rsidRDefault="00433F57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5. Pan</w:t>
      </w:r>
      <w:r>
        <w:rPr>
          <w:rFonts w:cs="Times New Roman"/>
          <w:bCs/>
          <w:sz w:val="20"/>
          <w:szCs w:val="20"/>
          <w:lang w:eastAsia="pl-PL"/>
        </w:rPr>
        <w:t xml:space="preserve">i/Pana dane osobowe mogą być ujawniane przez Rzymskokatolicką Parafię pw. 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>pw. Św. Józefa Oblubieńca NMP w Żórawinie z siedzibą: Żórawina ul. Wrocławska 18, 55-020 Żórawina</w:t>
      </w:r>
      <w:r>
        <w:rPr>
          <w:rFonts w:cs="Times New Roman"/>
          <w:bCs/>
          <w:sz w:val="20"/>
          <w:szCs w:val="20"/>
          <w:lang w:eastAsia="pl-PL"/>
        </w:rPr>
        <w:t xml:space="preserve"> podmiotom z nim współpracującym (odbiorcom), w szczególności podmiotom świadczącym u</w:t>
      </w:r>
      <w:r>
        <w:rPr>
          <w:rFonts w:cs="Times New Roman"/>
          <w:bCs/>
          <w:sz w:val="20"/>
          <w:szCs w:val="20"/>
          <w:lang w:eastAsia="pl-PL"/>
        </w:rPr>
        <w:t>sługi fakturowania, rozliczania należności, doręczania korespondencji i przesyłek, prawne, windykacyjne, archiwizacji.</w:t>
      </w:r>
    </w:p>
    <w:p w14:paraId="1A0A448C" w14:textId="77777777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6. Pani/Pana dane osobowe przetwarzane są przez okres obowiązywania umowy, a także do czasu wygaśnięcia wzajemnych roszczeń wynikających </w:t>
      </w:r>
      <w:r>
        <w:rPr>
          <w:rFonts w:cs="Times New Roman"/>
          <w:bCs/>
          <w:sz w:val="20"/>
          <w:szCs w:val="20"/>
          <w:lang w:eastAsia="pl-PL"/>
        </w:rPr>
        <w:t xml:space="preserve">z tej umowy. </w:t>
      </w:r>
    </w:p>
    <w:p w14:paraId="16F45F57" w14:textId="77777777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7. Podanie danych osobowych było i jest niezbędne do zawarcia i wykonania umowy.</w:t>
      </w:r>
    </w:p>
    <w:p w14:paraId="37FA5416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8. Przysługują Pani/Pan prawa związane z przetwarzaniem danych osobowych:</w:t>
      </w:r>
    </w:p>
    <w:p w14:paraId="1978B4C6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dostępu do treści swoich danych, </w:t>
      </w:r>
    </w:p>
    <w:p w14:paraId="46BBCF2B" w14:textId="77777777"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- prawo do sprostowania danych osobowych, pra</w:t>
      </w:r>
      <w:r>
        <w:rPr>
          <w:rFonts w:cs="Times New Roman"/>
          <w:bCs/>
          <w:sz w:val="20"/>
          <w:szCs w:val="20"/>
          <w:lang w:eastAsia="pl-PL"/>
        </w:rPr>
        <w:t xml:space="preserve">wo usunięcia danych osobowych, </w:t>
      </w:r>
    </w:p>
    <w:p w14:paraId="2E078A26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ograniczenia przetwarzania danych osobowych, </w:t>
      </w:r>
    </w:p>
    <w:p w14:paraId="330B03A9" w14:textId="77777777" w:rsidR="00C91DB8" w:rsidRPr="00C91DB8" w:rsidRDefault="00433F57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przenoszenia danych, tj. prawo otrzymania od Rzymskokatolickiej Parafii pw. 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pw. Św. Józefa Oblubieńca NMP w Żórawinie z siedzibą: Żórawina ul. Wrocławska 18, 55-020 Żórawina </w:t>
      </w:r>
      <w:r>
        <w:rPr>
          <w:rFonts w:cs="Times New Roman"/>
          <w:bCs/>
          <w:sz w:val="20"/>
          <w:szCs w:val="20"/>
          <w:lang w:eastAsia="pl-PL"/>
        </w:rPr>
        <w:t>danych osobowych, w ustrukturyzowanym, powszechnie używanym formacie informatycznym nadającym się do odczytu maszynowego. Może Pan/Pani przesłać te dane innem</w:t>
      </w:r>
      <w:r>
        <w:rPr>
          <w:rFonts w:cs="Times New Roman"/>
          <w:bCs/>
          <w:sz w:val="20"/>
          <w:szCs w:val="20"/>
          <w:lang w:eastAsia="pl-PL"/>
        </w:rPr>
        <w:t xml:space="preserve">u administratorowi danych lub zażądać, aby Rzymskokatolicka Parafia pw. 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>pw. Św. Józefa Oblubieńca NMP w Żórawinie z siedzibą: Żórawina ul. Wrocławska 18, 55-020 Żórawina</w:t>
      </w:r>
      <w:r>
        <w:rPr>
          <w:rFonts w:cs="Times New Roman"/>
          <w:bCs/>
          <w:sz w:val="20"/>
          <w:szCs w:val="20"/>
          <w:lang w:eastAsia="pl-PL"/>
        </w:rPr>
        <w:t xml:space="preserve"> przesłała dane do innego administratora. Jednakże Rzymskokatolicka Parafia 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pw. Św. Józefa Oblubieńca NMP w Żórawinie </w:t>
      </w:r>
    </w:p>
    <w:p w14:paraId="724BB25D" w14:textId="48983B77" w:rsidR="00853F6F" w:rsidRDefault="00C91DB8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 w:rsidRPr="00C91DB8">
        <w:rPr>
          <w:rFonts w:cs="Times New Roman"/>
          <w:bCs/>
          <w:sz w:val="20"/>
          <w:szCs w:val="20"/>
          <w:lang w:eastAsia="pl-PL"/>
        </w:rPr>
        <w:t xml:space="preserve">z siedzibą: Żórawina ul. Wrocławska 18, 55-020 Żórawina </w:t>
      </w:r>
      <w:r>
        <w:rPr>
          <w:rFonts w:cs="Times New Roman"/>
          <w:bCs/>
          <w:sz w:val="20"/>
          <w:szCs w:val="20"/>
          <w:lang w:eastAsia="pl-PL"/>
        </w:rPr>
        <w:t>zrobi to, tylko jeśli takie przesłanie jest technicznie możliwe. Prawo do przenoszenia danych osobowych przysługuje tylko co do tych danych przetwarzanych na podstawie umowy z Panią/Panem,</w:t>
      </w:r>
    </w:p>
    <w:p w14:paraId="5D067C77" w14:textId="4DA016F7" w:rsidR="00853F6F" w:rsidRDefault="00433F57" w:rsidP="00C91DB8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wniesienia sprzeciwu – w przypadkach, kiedy Rzymskokatolicka Parafia pw. 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>pw. Św. Józefa Oblubieńca NMP w Żórawinie z siedzibą: Żórawina ul. Wrocławska 18, 55-020 Żórawina</w:t>
      </w:r>
      <w:r>
        <w:rPr>
          <w:rFonts w:cs="Times New Roman"/>
          <w:bCs/>
          <w:sz w:val="20"/>
          <w:szCs w:val="20"/>
          <w:lang w:eastAsia="pl-PL"/>
        </w:rPr>
        <w:t xml:space="preserve"> przetwarza Pani/Pana dane osobowe na podstawie swojego p</w:t>
      </w:r>
      <w:r>
        <w:rPr>
          <w:rFonts w:cs="Times New Roman"/>
          <w:bCs/>
          <w:sz w:val="20"/>
          <w:szCs w:val="20"/>
          <w:lang w:eastAsia="pl-PL"/>
        </w:rPr>
        <w:t xml:space="preserve">rawnie uzasadnionego interesu; sprzeciw można wyrazić ze względu na szczególną sytuację na adres poczty elektronicznej: </w:t>
      </w:r>
      <w:hyperlink r:id="rId10" w:history="1">
        <w:r w:rsidR="00C91DB8" w:rsidRPr="007C634C">
          <w:rPr>
            <w:rStyle w:val="Hipercze"/>
            <w:rFonts w:eastAsia="TimesNewRoman"/>
            <w:sz w:val="20"/>
            <w:szCs w:val="20"/>
          </w:rPr>
          <w:t>zorawina@archidiecezja.wroc.pl</w:t>
        </w:r>
      </w:hyperlink>
      <w:r w:rsidR="00C91DB8">
        <w:rPr>
          <w:rFonts w:eastAsia="TimesNew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>lub adres siedziby.</w:t>
      </w:r>
    </w:p>
    <w:p w14:paraId="5CE1C39C" w14:textId="77777777"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9. Przysługuje Pani/Panu prawo </w:t>
      </w:r>
      <w:r>
        <w:rPr>
          <w:rFonts w:cs="Times New Roman"/>
          <w:bCs/>
          <w:sz w:val="20"/>
          <w:szCs w:val="20"/>
          <w:lang w:eastAsia="pl-PL"/>
        </w:rPr>
        <w:t>do wniesienia skargi do Prezesa Urzędu Ochrony Danych Osobowych.</w:t>
      </w:r>
    </w:p>
    <w:p w14:paraId="5C1A2477" w14:textId="77777777" w:rsidR="00853F6F" w:rsidRDefault="00853F6F">
      <w:pPr>
        <w:autoSpaceDE w:val="0"/>
        <w:spacing w:line="276" w:lineRule="auto"/>
      </w:pPr>
    </w:p>
    <w:p w14:paraId="71F5DF8A" w14:textId="77777777" w:rsidR="00853F6F" w:rsidRDefault="00853F6F">
      <w:pPr>
        <w:autoSpaceDE w:val="0"/>
        <w:spacing w:line="276" w:lineRule="auto"/>
      </w:pPr>
    </w:p>
    <w:p w14:paraId="008DAA12" w14:textId="77777777" w:rsidR="00853F6F" w:rsidRDefault="00433F57">
      <w:p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………...............................................</w:t>
      </w:r>
    </w:p>
    <w:p w14:paraId="55C22E9C" w14:textId="77777777" w:rsidR="00853F6F" w:rsidRDefault="00433F57">
      <w:pPr>
        <w:autoSpaceDE w:val="0"/>
        <w:spacing w:line="200" w:lineRule="atLeast"/>
        <w:jc w:val="center"/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[data i podpis osoby informowanej/Wykonawcy]</w:t>
      </w:r>
    </w:p>
    <w:sectPr w:rsidR="00853F6F" w:rsidSect="00B93BE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F4CC" w14:textId="77777777" w:rsidR="00433F57" w:rsidRDefault="00433F57">
      <w:pPr>
        <w:spacing w:line="240" w:lineRule="auto"/>
      </w:pPr>
      <w:r>
        <w:separator/>
      </w:r>
    </w:p>
  </w:endnote>
  <w:endnote w:type="continuationSeparator" w:id="0">
    <w:p w14:paraId="7AD435AC" w14:textId="77777777" w:rsidR="00433F57" w:rsidRDefault="00433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0D0F" w14:textId="77777777" w:rsidR="00433F57" w:rsidRDefault="00433F5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C267E32" w14:textId="77777777" w:rsidR="00433F57" w:rsidRDefault="00433F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F0BE9"/>
    <w:rsid w:val="00132D65"/>
    <w:rsid w:val="002B4E5B"/>
    <w:rsid w:val="00386359"/>
    <w:rsid w:val="00433F57"/>
    <w:rsid w:val="00665E0A"/>
    <w:rsid w:val="00853F6F"/>
    <w:rsid w:val="00AC1E96"/>
    <w:rsid w:val="00B93BE0"/>
    <w:rsid w:val="00C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orawina@archidiecezja.wroc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966</Words>
  <Characters>5796</Characters>
  <DocSecurity>0</DocSecurity>
  <Lines>48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2019-01-08T11:01:00Z</cp:lastPrinted>
  <dcterms:created xsi:type="dcterms:W3CDTF">2023-12-12T21:34:00Z</dcterms:created>
  <dcterms:modified xsi:type="dcterms:W3CDTF">2024-02-01T17:47:00Z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