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50A1FD" w14:textId="5E061F59" w:rsidR="00F37389" w:rsidRDefault="002A135D" w:rsidP="00BB5033">
      <w:pPr>
        <w:pStyle w:val="Nagwek10"/>
        <w:ind w:right="-569"/>
        <w:jc w:val="center"/>
        <w:rPr>
          <w:b/>
        </w:rPr>
      </w:pPr>
      <w:r>
        <w:rPr>
          <w:b/>
        </w:rPr>
        <w:t xml:space="preserve">Formularz do składania uwag </w:t>
      </w:r>
      <w:r w:rsidRPr="002A135D">
        <w:rPr>
          <w:b/>
        </w:rPr>
        <w:t xml:space="preserve">do projektu </w:t>
      </w:r>
    </w:p>
    <w:p w14:paraId="5E632579" w14:textId="03EC1915" w:rsidR="005B224C" w:rsidRPr="001958D0" w:rsidRDefault="002A135D" w:rsidP="001958D0">
      <w:pPr>
        <w:pStyle w:val="Nagwek10"/>
        <w:ind w:right="-569"/>
        <w:jc w:val="center"/>
        <w:rPr>
          <w:b/>
        </w:rPr>
      </w:pPr>
      <w:r w:rsidRPr="002A135D">
        <w:rPr>
          <w:b/>
        </w:rPr>
        <w:t xml:space="preserve">Strategii Rozwoju </w:t>
      </w:r>
      <w:r w:rsidR="005A5C85">
        <w:rPr>
          <w:b/>
        </w:rPr>
        <w:t xml:space="preserve">Gminy </w:t>
      </w:r>
      <w:r w:rsidR="00472A43">
        <w:rPr>
          <w:b/>
        </w:rPr>
        <w:t xml:space="preserve">Żórawina </w:t>
      </w:r>
      <w:r w:rsidR="00EA6625">
        <w:rPr>
          <w:b/>
        </w:rPr>
        <w:t>na lata 2023-2030</w:t>
      </w:r>
    </w:p>
    <w:p w14:paraId="1CA18680" w14:textId="560EC773" w:rsidR="00F37389" w:rsidRDefault="00F37389" w:rsidP="00282CE2">
      <w:pPr>
        <w:spacing w:line="276" w:lineRule="auto"/>
        <w:ind w:left="-567" w:right="-569"/>
        <w:jc w:val="both"/>
      </w:pPr>
    </w:p>
    <w:p w14:paraId="2B51B789" w14:textId="2CB2C0E7" w:rsidR="008138A3" w:rsidRDefault="008138A3" w:rsidP="008138A3">
      <w:pPr>
        <w:spacing w:line="276" w:lineRule="auto"/>
        <w:ind w:left="-567" w:right="-569"/>
        <w:jc w:val="both"/>
      </w:pPr>
      <w:r>
        <w:t xml:space="preserve">W ramach konsultacji społecznych projektu </w:t>
      </w:r>
      <w:r>
        <w:rPr>
          <w:b/>
        </w:rPr>
        <w:t xml:space="preserve">„Strategii Rozwoju </w:t>
      </w:r>
      <w:r w:rsidR="005A5C85">
        <w:rPr>
          <w:b/>
        </w:rPr>
        <w:t xml:space="preserve">Gminy </w:t>
      </w:r>
      <w:r w:rsidR="00472A43">
        <w:rPr>
          <w:b/>
        </w:rPr>
        <w:t>Żórawina</w:t>
      </w:r>
      <w:r w:rsidR="00EA6625">
        <w:rPr>
          <w:b/>
        </w:rPr>
        <w:t xml:space="preserve"> na lata 2023-2030</w:t>
      </w:r>
      <w:r w:rsidRPr="008138A3">
        <w:rPr>
          <w:b/>
        </w:rPr>
        <w:t>”</w:t>
      </w:r>
      <w:r>
        <w:t xml:space="preserve"> zapraszamy do zgłaszania opinii i uwag do przedmiotowego dokumentu.</w:t>
      </w:r>
      <w:r w:rsidR="00604818">
        <w:t xml:space="preserve"> </w:t>
      </w:r>
    </w:p>
    <w:p w14:paraId="2751409C" w14:textId="32FD732C" w:rsidR="008138A3" w:rsidRDefault="008138A3" w:rsidP="008138A3">
      <w:pPr>
        <w:spacing w:line="276" w:lineRule="auto"/>
        <w:ind w:left="-567" w:right="-569"/>
        <w:jc w:val="both"/>
      </w:pPr>
    </w:p>
    <w:p w14:paraId="2A5F22C6" w14:textId="550FC6AA" w:rsidR="00282CE2" w:rsidRDefault="008138A3" w:rsidP="008138A3">
      <w:pPr>
        <w:spacing w:line="276" w:lineRule="auto"/>
        <w:ind w:left="-567" w:right="-569"/>
      </w:pPr>
      <w:r>
        <w:t xml:space="preserve">Uwagi do dokumentu można zgłaszać za pośrednictwem niniejszego formularza oraz formularza elektronicznego </w:t>
      </w:r>
      <w:r w:rsidRPr="00A4274D">
        <w:t>dostępnego pod linkiem</w:t>
      </w:r>
      <w:r w:rsidR="00D7355A" w:rsidRPr="00A4274D">
        <w:t xml:space="preserve"> </w:t>
      </w:r>
      <w:hyperlink r:id="rId8" w:history="1">
        <w:r w:rsidR="00472A43" w:rsidRPr="00A4274D">
          <w:rPr>
            <w:rStyle w:val="Hipercze"/>
          </w:rPr>
          <w:t>https://ankieta.deltapartner.org.pl/konsultacje_sr_zorawina</w:t>
        </w:r>
      </w:hyperlink>
      <w:r w:rsidR="00472A43" w:rsidRPr="00A4274D">
        <w:t xml:space="preserve"> </w:t>
      </w:r>
      <w:r w:rsidRPr="00A4274D">
        <w:t xml:space="preserve">w terminie od dnia </w:t>
      </w:r>
      <w:r w:rsidR="008C6597" w:rsidRPr="00A4274D">
        <w:t>10.02.</w:t>
      </w:r>
      <w:r w:rsidRPr="00A4274D">
        <w:t>202</w:t>
      </w:r>
      <w:r w:rsidR="00EA6625" w:rsidRPr="00A4274D">
        <w:t>3</w:t>
      </w:r>
      <w:r w:rsidRPr="00A4274D">
        <w:t xml:space="preserve">r. do dnia </w:t>
      </w:r>
      <w:r w:rsidR="0082405B" w:rsidRPr="00A4274D">
        <w:t>17.03.</w:t>
      </w:r>
      <w:r w:rsidRPr="00A4274D">
        <w:t>202</w:t>
      </w:r>
      <w:r w:rsidR="00EA6625" w:rsidRPr="00A4274D">
        <w:t>3</w:t>
      </w:r>
      <w:r w:rsidRPr="00A4274D">
        <w:t>r.</w:t>
      </w:r>
    </w:p>
    <w:p w14:paraId="66247EE9" w14:textId="743D1D26" w:rsidR="008138A3" w:rsidRDefault="008138A3" w:rsidP="008138A3">
      <w:pPr>
        <w:spacing w:line="276" w:lineRule="auto"/>
        <w:ind w:left="-567" w:right="-569"/>
        <w:jc w:val="both"/>
      </w:pPr>
    </w:p>
    <w:tbl>
      <w:tblPr>
        <w:tblStyle w:val="Zwykatabela11"/>
        <w:tblW w:w="6179" w:type="pct"/>
        <w:tblInd w:w="-998" w:type="dxa"/>
        <w:tblLook w:val="04A0" w:firstRow="1" w:lastRow="0" w:firstColumn="1" w:lastColumn="0" w:noHBand="0" w:noVBand="1"/>
      </w:tblPr>
      <w:tblGrid>
        <w:gridCol w:w="560"/>
        <w:gridCol w:w="1140"/>
        <w:gridCol w:w="1276"/>
        <w:gridCol w:w="2978"/>
        <w:gridCol w:w="2548"/>
        <w:gridCol w:w="2694"/>
      </w:tblGrid>
      <w:tr w:rsidR="008138A3" w:rsidRPr="005A745E" w14:paraId="37FB9DC4" w14:textId="77777777" w:rsidTr="00B37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EDEDED" w:themeFill="accent3" w:themeFillTint="33"/>
            <w:vAlign w:val="center"/>
            <w:hideMark/>
          </w:tcPr>
          <w:p w14:paraId="69AA7967" w14:textId="33D7055D" w:rsidR="00604818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L.p.</w:t>
            </w:r>
          </w:p>
          <w:p w14:paraId="5AF58831" w14:textId="77777777" w:rsidR="008138A3" w:rsidRPr="00604818" w:rsidRDefault="008138A3" w:rsidP="00604818">
            <w:pPr>
              <w:rPr>
                <w:rFonts w:ascii="Calibri" w:eastAsia="Calibri" w:hAnsi="Calibri" w:cs="Arial"/>
              </w:rPr>
            </w:pPr>
          </w:p>
        </w:tc>
        <w:tc>
          <w:tcPr>
            <w:tcW w:w="509" w:type="pct"/>
            <w:shd w:val="clear" w:color="auto" w:fill="EDEDED" w:themeFill="accent3" w:themeFillTint="33"/>
            <w:vAlign w:val="center"/>
            <w:hideMark/>
          </w:tcPr>
          <w:p w14:paraId="4B5776CC" w14:textId="77777777" w:rsidR="008138A3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Rozdział/</w:t>
            </w:r>
          </w:p>
          <w:p w14:paraId="4C00575C" w14:textId="75753FAE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>
              <w:rPr>
                <w:rFonts w:ascii="Calibri" w:eastAsia="Calibri" w:hAnsi="Calibri" w:cs="Arial"/>
                <w:lang w:val="pl-PL"/>
              </w:rPr>
              <w:t>Punkt</w:t>
            </w:r>
          </w:p>
        </w:tc>
        <w:tc>
          <w:tcPr>
            <w:tcW w:w="570" w:type="pct"/>
            <w:shd w:val="clear" w:color="auto" w:fill="EDEDED" w:themeFill="accent3" w:themeFillTint="33"/>
            <w:vAlign w:val="center"/>
            <w:hideMark/>
          </w:tcPr>
          <w:p w14:paraId="44243053" w14:textId="77777777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848A4">
              <w:rPr>
                <w:rFonts w:ascii="Calibri" w:eastAsia="Calibri" w:hAnsi="Calibri" w:cs="Arial"/>
                <w:lang w:val="pl-PL"/>
              </w:rPr>
              <w:t>Nr strony</w:t>
            </w:r>
          </w:p>
        </w:tc>
        <w:tc>
          <w:tcPr>
            <w:tcW w:w="1330" w:type="pct"/>
            <w:shd w:val="clear" w:color="auto" w:fill="EDEDED" w:themeFill="accent3" w:themeFillTint="33"/>
            <w:vAlign w:val="center"/>
            <w:hideMark/>
          </w:tcPr>
          <w:p w14:paraId="3B5EBA11" w14:textId="1EAAF23E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Dotychczasowy zapis</w:t>
            </w:r>
          </w:p>
        </w:tc>
        <w:tc>
          <w:tcPr>
            <w:tcW w:w="1138" w:type="pct"/>
            <w:shd w:val="clear" w:color="auto" w:fill="EDEDED" w:themeFill="accent3" w:themeFillTint="33"/>
            <w:vAlign w:val="center"/>
          </w:tcPr>
          <w:p w14:paraId="3C14F6D1" w14:textId="533F0D13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Proponowany zmieniony zapis</w:t>
            </w:r>
          </w:p>
        </w:tc>
        <w:tc>
          <w:tcPr>
            <w:tcW w:w="1203" w:type="pct"/>
            <w:shd w:val="clear" w:color="auto" w:fill="EDEDED" w:themeFill="accent3" w:themeFillTint="33"/>
            <w:vAlign w:val="center"/>
            <w:hideMark/>
          </w:tcPr>
          <w:p w14:paraId="0B4D8533" w14:textId="0EDB20B9" w:rsidR="008138A3" w:rsidRPr="008848A4" w:rsidRDefault="008138A3" w:rsidP="001A0D09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  <w:lang w:val="pl-PL"/>
              </w:rPr>
            </w:pPr>
            <w:r w:rsidRPr="008138A3">
              <w:rPr>
                <w:rFonts w:ascii="Calibri" w:eastAsia="Calibri" w:hAnsi="Calibri" w:cs="Arial"/>
                <w:lang w:val="pl-PL"/>
              </w:rPr>
              <w:t>Uzasadnienie uwagi</w:t>
            </w:r>
          </w:p>
        </w:tc>
      </w:tr>
      <w:tr w:rsidR="008138A3" w:rsidRPr="005A745E" w14:paraId="1AD0829A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AE0306F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15AEF010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733C5234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C2A7E2A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536F30A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1816A21F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375650C9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565FA7A" w14:textId="290389AF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446CA6D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6F056A8E" w14:textId="77777777" w:rsidTr="008138A3">
        <w:trPr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4C2F20F7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5A745E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7108776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60298AA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34B88813" w14:textId="77777777" w:rsidR="008138A3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6491A38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5D7F9D99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03CDECD3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0E02FFE5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241FB23C" w14:textId="77777777" w:rsidR="008138A3" w:rsidRPr="005A745E" w:rsidRDefault="008138A3" w:rsidP="008138A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8138A3" w:rsidRPr="005A745E" w14:paraId="24ADE566" w14:textId="77777777" w:rsidTr="008138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auto"/>
            <w:vAlign w:val="center"/>
            <w:hideMark/>
          </w:tcPr>
          <w:p w14:paraId="3DD5C3B8" w14:textId="77777777" w:rsidR="008138A3" w:rsidRPr="005A745E" w:rsidRDefault="008138A3" w:rsidP="001A0D09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…</w:t>
            </w:r>
          </w:p>
        </w:tc>
        <w:tc>
          <w:tcPr>
            <w:tcW w:w="509" w:type="pct"/>
            <w:shd w:val="clear" w:color="auto" w:fill="auto"/>
            <w:vAlign w:val="center"/>
          </w:tcPr>
          <w:p w14:paraId="4CC246AE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541E5D12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2BE56FE7" w14:textId="77777777" w:rsidR="008138A3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  <w:p w14:paraId="1C02CE22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32AAA054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330" w:type="pct"/>
            <w:shd w:val="clear" w:color="auto" w:fill="auto"/>
            <w:vAlign w:val="center"/>
          </w:tcPr>
          <w:p w14:paraId="56D59646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138" w:type="pct"/>
            <w:shd w:val="clear" w:color="auto" w:fill="auto"/>
            <w:vAlign w:val="center"/>
          </w:tcPr>
          <w:p w14:paraId="5AF2DA83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31B5C0B0" w14:textId="77777777" w:rsidR="008138A3" w:rsidRPr="005A745E" w:rsidRDefault="008138A3" w:rsidP="008138A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Arial"/>
              </w:rPr>
            </w:pPr>
          </w:p>
        </w:tc>
      </w:tr>
      <w:tr w:rsidR="00523F9B" w:rsidRPr="005A745E" w14:paraId="05049933" w14:textId="77777777" w:rsidTr="00B37E8A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EDEDED" w:themeFill="accent3" w:themeFillTint="33"/>
            <w:vAlign w:val="center"/>
          </w:tcPr>
          <w:p w14:paraId="29D58EA0" w14:textId="77777777" w:rsidR="00523F9B" w:rsidRPr="008138A3" w:rsidRDefault="00523F9B" w:rsidP="008138A3">
            <w:pPr>
              <w:spacing w:line="276" w:lineRule="auto"/>
              <w:jc w:val="center"/>
              <w:rPr>
                <w:rFonts w:ascii="Calibri" w:eastAsia="Calibri" w:hAnsi="Calibri" w:cs="Arial"/>
                <w:b w:val="0"/>
                <w:lang w:val="pl-PL"/>
              </w:rPr>
            </w:pPr>
            <w:r>
              <w:rPr>
                <w:rFonts w:ascii="Calibri" w:eastAsia="Calibri" w:hAnsi="Calibri" w:cs="Arial"/>
                <w:bCs w:val="0"/>
                <w:lang w:val="pl-PL"/>
              </w:rPr>
              <w:t>Imię i nazwisko/ Podmiot zgłaszający uwagę (w przypadku organizacji/instytucji)</w:t>
            </w:r>
          </w:p>
          <w:p w14:paraId="7CE55541" w14:textId="2E46DF6B" w:rsidR="00523F9B" w:rsidRPr="008138A3" w:rsidRDefault="00523F9B" w:rsidP="00523F9B">
            <w:pPr>
              <w:spacing w:line="276" w:lineRule="auto"/>
              <w:rPr>
                <w:rFonts w:ascii="Calibri" w:eastAsia="Calibri" w:hAnsi="Calibri" w:cs="Arial"/>
                <w:b w:val="0"/>
                <w:bCs w:val="0"/>
                <w:lang w:val="pl-PL"/>
              </w:rPr>
            </w:pPr>
          </w:p>
        </w:tc>
      </w:tr>
      <w:tr w:rsidR="00523F9B" w:rsidRPr="005A745E" w14:paraId="3444373F" w14:textId="77777777" w:rsidTr="00356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auto"/>
            <w:vAlign w:val="center"/>
          </w:tcPr>
          <w:p w14:paraId="4B2A388A" w14:textId="77777777" w:rsidR="00523F9B" w:rsidRDefault="00523F9B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  <w:p w14:paraId="400FABF2" w14:textId="77777777" w:rsidR="00CA7E38" w:rsidRPr="005A745E" w:rsidRDefault="00CA7E38" w:rsidP="00523F9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5015CD4F" w14:textId="77777777" w:rsidR="00282CE2" w:rsidRDefault="00282CE2" w:rsidP="00AF0289">
      <w:pPr>
        <w:ind w:right="-569"/>
        <w:rPr>
          <w:sz w:val="20"/>
        </w:rPr>
      </w:pPr>
    </w:p>
    <w:p w14:paraId="6F722CD5" w14:textId="60A20744" w:rsidR="00D92CA3" w:rsidRPr="00A4274D" w:rsidRDefault="00D92CA3" w:rsidP="00AF0289">
      <w:pPr>
        <w:ind w:right="-569"/>
        <w:rPr>
          <w:sz w:val="20"/>
        </w:rPr>
      </w:pPr>
      <w:r>
        <w:rPr>
          <w:sz w:val="20"/>
        </w:rPr>
        <w:t xml:space="preserve">Wypełniony formularz należy przekazać </w:t>
      </w:r>
      <w:r w:rsidR="00640CC3" w:rsidRPr="00A4274D">
        <w:rPr>
          <w:sz w:val="20"/>
        </w:rPr>
        <w:t xml:space="preserve">do dnia </w:t>
      </w:r>
      <w:r w:rsidR="0082405B" w:rsidRPr="00A4274D">
        <w:rPr>
          <w:sz w:val="20"/>
        </w:rPr>
        <w:t>17.03.</w:t>
      </w:r>
      <w:r w:rsidR="00640CC3" w:rsidRPr="00A4274D">
        <w:rPr>
          <w:sz w:val="20"/>
        </w:rPr>
        <w:t>202</w:t>
      </w:r>
      <w:r w:rsidR="00EA6625" w:rsidRPr="00A4274D">
        <w:rPr>
          <w:sz w:val="20"/>
        </w:rPr>
        <w:t>3</w:t>
      </w:r>
      <w:r w:rsidR="00640CC3" w:rsidRPr="00A4274D">
        <w:rPr>
          <w:sz w:val="20"/>
        </w:rPr>
        <w:t xml:space="preserve"> r. </w:t>
      </w:r>
      <w:r w:rsidRPr="00A4274D">
        <w:rPr>
          <w:sz w:val="20"/>
        </w:rPr>
        <w:t xml:space="preserve">w następujący sposób: </w:t>
      </w:r>
    </w:p>
    <w:p w14:paraId="0A2EDF1E" w14:textId="0ABD9A53" w:rsidR="00D92CA3" w:rsidRPr="00A4274D" w:rsidRDefault="00D92CA3" w:rsidP="00821F16">
      <w:pPr>
        <w:numPr>
          <w:ilvl w:val="0"/>
          <w:numId w:val="2"/>
        </w:numPr>
        <w:ind w:right="-569"/>
        <w:rPr>
          <w:sz w:val="20"/>
        </w:rPr>
      </w:pPr>
      <w:r w:rsidRPr="00A4274D">
        <w:rPr>
          <w:sz w:val="20"/>
        </w:rPr>
        <w:t>pocztą e-mail na adres:</w:t>
      </w:r>
      <w:r w:rsidR="008D3475" w:rsidRPr="00A4274D">
        <w:rPr>
          <w:sz w:val="20"/>
        </w:rPr>
        <w:t xml:space="preserve"> </w:t>
      </w:r>
      <w:r w:rsidR="0082405B" w:rsidRPr="00A4274D">
        <w:rPr>
          <w:sz w:val="20"/>
        </w:rPr>
        <w:t>urzad@zorawina.pl</w:t>
      </w:r>
      <w:r w:rsidR="00821F16" w:rsidRPr="00A4274D">
        <w:rPr>
          <w:sz w:val="20"/>
        </w:rPr>
        <w:t xml:space="preserve"> </w:t>
      </w:r>
      <w:r w:rsidR="008D3475" w:rsidRPr="00A4274D">
        <w:rPr>
          <w:sz w:val="20"/>
        </w:rPr>
        <w:t>lub na skrzynkę e-PUAP</w:t>
      </w:r>
      <w:r w:rsidR="00821F16" w:rsidRPr="00A4274D">
        <w:rPr>
          <w:sz w:val="20"/>
        </w:rPr>
        <w:t>:</w:t>
      </w:r>
      <w:r w:rsidR="00A4274D" w:rsidRPr="00A4274D">
        <w:t xml:space="preserve"> </w:t>
      </w:r>
      <w:r w:rsidR="00A4274D" w:rsidRPr="00A4274D">
        <w:rPr>
          <w:bCs/>
          <w:sz w:val="20"/>
        </w:rPr>
        <w:t>fsi8m7g81r</w:t>
      </w:r>
      <w:r w:rsidR="005C6530" w:rsidRPr="00A4274D">
        <w:rPr>
          <w:bCs/>
          <w:sz w:val="20"/>
        </w:rPr>
        <w:tab/>
      </w:r>
    </w:p>
    <w:p w14:paraId="2E7C701B" w14:textId="28E26321" w:rsidR="00472A43" w:rsidRPr="00472A43" w:rsidRDefault="00AB4118" w:rsidP="001B4A7D">
      <w:pPr>
        <w:numPr>
          <w:ilvl w:val="0"/>
          <w:numId w:val="2"/>
        </w:numPr>
        <w:ind w:right="-569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A4274D">
        <w:rPr>
          <w:sz w:val="20"/>
        </w:rPr>
        <w:t>przesłanie</w:t>
      </w:r>
      <w:r w:rsidR="00640CC3" w:rsidRPr="00A4274D">
        <w:rPr>
          <w:sz w:val="20"/>
        </w:rPr>
        <w:t xml:space="preserve"> </w:t>
      </w:r>
      <w:r w:rsidR="008D3475" w:rsidRPr="00A4274D">
        <w:rPr>
          <w:sz w:val="20"/>
        </w:rPr>
        <w:t xml:space="preserve">pocztą lub </w:t>
      </w:r>
      <w:r w:rsidRPr="00A4274D">
        <w:rPr>
          <w:sz w:val="20"/>
        </w:rPr>
        <w:t xml:space="preserve">złożenie </w:t>
      </w:r>
      <w:r w:rsidR="008D3475" w:rsidRPr="00A4274D">
        <w:rPr>
          <w:sz w:val="20"/>
        </w:rPr>
        <w:t xml:space="preserve">osobiście </w:t>
      </w:r>
      <w:r w:rsidRPr="00A4274D">
        <w:rPr>
          <w:sz w:val="20"/>
        </w:rPr>
        <w:t>w</w:t>
      </w:r>
      <w:r w:rsidR="008D3475" w:rsidRPr="00A4274D">
        <w:rPr>
          <w:sz w:val="20"/>
        </w:rPr>
        <w:t xml:space="preserve"> </w:t>
      </w:r>
      <w:r w:rsidR="00A4274D" w:rsidRPr="00A4274D">
        <w:rPr>
          <w:sz w:val="20"/>
        </w:rPr>
        <w:t>biurze podawczym</w:t>
      </w:r>
      <w:r w:rsidR="00821F16" w:rsidRPr="00A4274D">
        <w:rPr>
          <w:sz w:val="20"/>
        </w:rPr>
        <w:t xml:space="preserve"> </w:t>
      </w:r>
      <w:r w:rsidR="00EA6625" w:rsidRPr="00A4274D">
        <w:rPr>
          <w:sz w:val="20"/>
        </w:rPr>
        <w:t>Urzędu</w:t>
      </w:r>
      <w:r w:rsidR="00EA6625" w:rsidRPr="00472A43">
        <w:rPr>
          <w:sz w:val="20"/>
        </w:rPr>
        <w:t xml:space="preserve"> Gminy </w:t>
      </w:r>
      <w:r w:rsidR="00472A43" w:rsidRPr="00472A43">
        <w:rPr>
          <w:sz w:val="20"/>
        </w:rPr>
        <w:t>Żórawina</w:t>
      </w:r>
      <w:r w:rsidR="006D6445" w:rsidRPr="00472A43">
        <w:rPr>
          <w:sz w:val="20"/>
        </w:rPr>
        <w:t xml:space="preserve">, </w:t>
      </w:r>
      <w:r w:rsidR="00472A43" w:rsidRPr="00472A43">
        <w:rPr>
          <w:sz w:val="20"/>
        </w:rPr>
        <w:t>ul. Kolejowa 6, 55-020 Żórawina</w:t>
      </w:r>
    </w:p>
    <w:p w14:paraId="276FDD5E" w14:textId="69BEC4C1" w:rsidR="00B33657" w:rsidRPr="00472A43" w:rsidRDefault="00AB4118" w:rsidP="001B4A7D">
      <w:pPr>
        <w:numPr>
          <w:ilvl w:val="0"/>
          <w:numId w:val="2"/>
        </w:numPr>
        <w:ind w:right="-569"/>
        <w:jc w:val="both"/>
        <w:rPr>
          <w:sz w:val="20"/>
        </w:rPr>
      </w:pPr>
      <w:r w:rsidRPr="00472A43">
        <w:rPr>
          <w:sz w:val="20"/>
        </w:rPr>
        <w:t>elektronicznie poprzez formularz na stronie</w:t>
      </w:r>
      <w:r w:rsidR="00CA7E38" w:rsidRPr="00472A43">
        <w:rPr>
          <w:sz w:val="20"/>
        </w:rPr>
        <w:t>:</w:t>
      </w:r>
      <w:r w:rsidRPr="00472A43">
        <w:rPr>
          <w:sz w:val="20"/>
        </w:rPr>
        <w:t xml:space="preserve"> </w:t>
      </w:r>
      <w:hyperlink r:id="rId9" w:history="1">
        <w:r w:rsidR="00472A43" w:rsidRPr="00472A43">
          <w:rPr>
            <w:sz w:val="20"/>
          </w:rPr>
          <w:t>https://ankieta.deltapartner.org.pl/konsultacje_sr_zorawina</w:t>
        </w:r>
      </w:hyperlink>
    </w:p>
    <w:p w14:paraId="4CB2F8B9" w14:textId="77777777" w:rsidR="00B33657" w:rsidRDefault="00B33657" w:rsidP="00B33657">
      <w:pPr>
        <w:ind w:left="153" w:right="-569"/>
        <w:jc w:val="both"/>
        <w:rPr>
          <w:sz w:val="20"/>
        </w:rPr>
      </w:pPr>
    </w:p>
    <w:p w14:paraId="5D28BAA5" w14:textId="77777777" w:rsidR="0062784F" w:rsidRDefault="0062784F">
      <w:pPr>
        <w:suppressAutoHyphens w:val="0"/>
        <w:spacing w:line="240" w:lineRule="auto"/>
        <w:rPr>
          <w:rFonts w:asciiTheme="minorHAnsi" w:hAnsiTheme="minorHAnsi" w:cstheme="minorHAnsi"/>
          <w:b/>
          <w:bCs/>
          <w:sz w:val="24"/>
          <w:szCs w:val="18"/>
        </w:rPr>
      </w:pPr>
      <w:r>
        <w:rPr>
          <w:rFonts w:asciiTheme="minorHAnsi" w:hAnsiTheme="minorHAnsi" w:cstheme="minorHAnsi"/>
          <w:b/>
          <w:bCs/>
          <w:sz w:val="24"/>
          <w:szCs w:val="18"/>
        </w:rPr>
        <w:br w:type="page"/>
      </w:r>
    </w:p>
    <w:p w14:paraId="501D9522" w14:textId="77777777" w:rsidR="00A4274D" w:rsidRPr="00A4274D" w:rsidRDefault="00A4274D" w:rsidP="00A4274D">
      <w:pPr>
        <w:rPr>
          <w:b/>
          <w:szCs w:val="24"/>
          <w:u w:val="single"/>
        </w:rPr>
      </w:pPr>
      <w:r w:rsidRPr="00A4274D">
        <w:rPr>
          <w:b/>
          <w:szCs w:val="24"/>
          <w:u w:val="single"/>
        </w:rPr>
        <w:lastRenderedPageBreak/>
        <w:t>OGÓLNA KLAUZULA INFORMACYJNA Urzędu Gminy w Żórawinie</w:t>
      </w:r>
    </w:p>
    <w:p w14:paraId="19EF1883" w14:textId="77777777" w:rsidR="00A4274D" w:rsidRPr="00A4274D" w:rsidRDefault="00A4274D" w:rsidP="00A4274D">
      <w:pPr>
        <w:rPr>
          <w:b/>
          <w:szCs w:val="24"/>
          <w:u w:val="single"/>
        </w:rPr>
      </w:pPr>
    </w:p>
    <w:p w14:paraId="048C274B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Zgodnie z art. 13 Ogólnego Rozporządzenia O Ochronie Danych Osobowych z dnia 27 kwietnia 2016 r. (Dz. Urz. UE L 119 z 04.05.2016) informujemy, iż:</w:t>
      </w:r>
    </w:p>
    <w:p w14:paraId="0FCC2996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1) Administratorem Państwa danych osobowych jest Wójt Gminy Żórawina z siedzibą 55-020 Żórawina, ulica Kolejowa 6,</w:t>
      </w:r>
    </w:p>
    <w:p w14:paraId="266421F5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2) Kontakt z Inspektorem Ochrony Danych możliwy jest pod adresem: iod@zorawina.pl,</w:t>
      </w:r>
    </w:p>
    <w:p w14:paraId="6A776BE6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3) Państwa dane osobowe przetwarzane będą w celu realizacji ustawowych zadań urzędu - na podstawie Art. 6 ust. 1 lit. c Ogólnego Rozporządzenia O Ochronie Danych Osobowych z dnia 27 kwietnia 2016 r. oraz na podstawie Art. 9 ust.1 lit. g Ogólnego Rozporządzenia O Ochronie Danych Osobowych z dnia 27 kwietnia 2016 r., a także ustawy z dnia 8 marca 1990 r. o samorządzie gminnym (Dz.U. z 2018 r., poz. 994 i 1000),</w:t>
      </w:r>
    </w:p>
    <w:p w14:paraId="027343BB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4) Odbiorcami Państwa danych osobowych będą wyłącznie podmioty uprawnione do ich uzyskania na pod</w:t>
      </w:r>
      <w:bookmarkStart w:id="0" w:name="_GoBack"/>
      <w:bookmarkEnd w:id="0"/>
      <w:r w:rsidRPr="00A4274D">
        <w:rPr>
          <w:szCs w:val="24"/>
        </w:rPr>
        <w:t>stawie przepisów prawa,</w:t>
      </w:r>
    </w:p>
    <w:p w14:paraId="1AFA0300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5) Państwa dane osobowe przechowywane będą w czasie określonym przepisami prawa, zgodnie z instrukcją kancelaryjną</w:t>
      </w:r>
    </w:p>
    <w:p w14:paraId="0451D4F9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6) Posiadają Państwo prawo do:</w:t>
      </w:r>
    </w:p>
    <w:p w14:paraId="526400E4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a) żądania od administratora dostępu do danych osobowych,</w:t>
      </w:r>
    </w:p>
    <w:p w14:paraId="6182F9A7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b) sprostowania podanych wcześniej danych w uzasadnionych przypadkach,</w:t>
      </w:r>
    </w:p>
    <w:p w14:paraId="78B058CD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c) złożenia żądania usunięcia lub ograniczenia przetwarzania danych,</w:t>
      </w:r>
    </w:p>
    <w:p w14:paraId="204BA836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d) wniesienia sprzeciwu wobec przetwarzania, które w Państwa ocenie jest nieuzasadnione,</w:t>
      </w:r>
    </w:p>
    <w:p w14:paraId="1180DD49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e) przenoszenia danych,</w:t>
      </w:r>
    </w:p>
    <w:p w14:paraId="17B5FFCE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f) cofnięcia wyrażonej zgody na przetwarzanie w dowolnym momencie w przypadkach, gdy zgoda stanowi podstawę przetwarzania danych osobowych,</w:t>
      </w:r>
    </w:p>
    <w:p w14:paraId="3C2343D9" w14:textId="77777777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7) Dysponują Państwo prawem do wniesienia skargi do organu nadzorczego, którym jest Prezes Urzędu Ochrony Danych Osobowych,</w:t>
      </w:r>
    </w:p>
    <w:p w14:paraId="2BB951ED" w14:textId="2FEEB6A5" w:rsidR="00A4274D" w:rsidRPr="00A4274D" w:rsidRDefault="00A4274D" w:rsidP="00A4274D">
      <w:pPr>
        <w:jc w:val="center"/>
        <w:rPr>
          <w:szCs w:val="24"/>
        </w:rPr>
      </w:pPr>
      <w:r w:rsidRPr="00A4274D">
        <w:rPr>
          <w:szCs w:val="24"/>
        </w:rPr>
        <w:t>8) Podanie danych osobowych w zakresie niezbędnym do realizacji zadań Urzędu wynikających z przepisów ustawy z dnia 8 marca 1990 r. o samorządzie gminnym (Dz.U. z 2018 r., poz. 994 i 1000), jest obligatoryjne.</w:t>
      </w:r>
    </w:p>
    <w:p w14:paraId="3B8B25A1" w14:textId="77777777" w:rsidR="00A4274D" w:rsidRPr="0018532D" w:rsidRDefault="00A4274D" w:rsidP="00F55798">
      <w:pPr>
        <w:rPr>
          <w:b/>
          <w:szCs w:val="24"/>
          <w:u w:val="single"/>
        </w:rPr>
      </w:pPr>
    </w:p>
    <w:sectPr w:rsidR="00A4274D" w:rsidRPr="0018532D" w:rsidSect="00472A43">
      <w:footerReference w:type="default" r:id="rId10"/>
      <w:footerReference w:type="first" r:id="rId11"/>
      <w:pgSz w:w="11906" w:h="16838"/>
      <w:pgMar w:top="1418" w:right="1418" w:bottom="16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1B919" w14:textId="77777777" w:rsidR="00D256C9" w:rsidRDefault="00D256C9">
      <w:pPr>
        <w:spacing w:line="240" w:lineRule="auto"/>
      </w:pPr>
      <w:r>
        <w:separator/>
      </w:r>
    </w:p>
  </w:endnote>
  <w:endnote w:type="continuationSeparator" w:id="0">
    <w:p w14:paraId="71AB03EF" w14:textId="77777777" w:rsidR="00D256C9" w:rsidRDefault="00D256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06569" w14:textId="28592991" w:rsidR="00CA7E38" w:rsidRDefault="00CA7E38" w:rsidP="00CA7E38">
    <w:pPr>
      <w:pStyle w:val="Stopka"/>
      <w:ind w:left="-567" w:right="-569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A6F4437" wp14:editId="403AB14B">
              <wp:simplePos x="0" y="0"/>
              <wp:positionH relativeFrom="page">
                <wp:posOffset>559435</wp:posOffset>
              </wp:positionH>
              <wp:positionV relativeFrom="paragraph">
                <wp:posOffset>-29845</wp:posOffset>
              </wp:positionV>
              <wp:extent cx="6480175" cy="10160"/>
              <wp:effectExtent l="0" t="0" r="34925" b="27940"/>
              <wp:wrapNone/>
              <wp:docPr id="1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5148CE" id="Łącznik prosty 3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.05pt,-2.35pt" to="554.3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" strokecolor="#002060" strokeweight=".5pt">
              <v:stroke joinstyle="miter"/>
              <w10:wrap anchorx="page"/>
            </v:line>
          </w:pict>
        </mc:Fallback>
      </mc:AlternateContent>
    </w:r>
    <w:r>
      <w:rPr>
        <w:sz w:val="19"/>
        <w:szCs w:val="19"/>
      </w:rPr>
      <w:t>Strategia</w:t>
    </w:r>
    <w:r w:rsidRPr="002A135D">
      <w:rPr>
        <w:sz w:val="19"/>
        <w:szCs w:val="19"/>
      </w:rPr>
      <w:t xml:space="preserve"> Rozwoju </w:t>
    </w:r>
    <w:r w:rsidR="00EA6625">
      <w:rPr>
        <w:sz w:val="19"/>
        <w:szCs w:val="19"/>
      </w:rPr>
      <w:t xml:space="preserve">Gminy </w:t>
    </w:r>
    <w:r w:rsidR="00472A43">
      <w:rPr>
        <w:sz w:val="19"/>
        <w:szCs w:val="19"/>
      </w:rPr>
      <w:t xml:space="preserve">Żórawina </w:t>
    </w:r>
    <w:r w:rsidR="00EA6625">
      <w:rPr>
        <w:sz w:val="19"/>
        <w:szCs w:val="19"/>
      </w:rPr>
      <w:t>na lata 2023-2030</w:t>
    </w:r>
    <w:r>
      <w:rPr>
        <w:sz w:val="19"/>
        <w:szCs w:val="19"/>
      </w:rPr>
      <w:t>. Konsultacje społeczne.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16DDF" w14:textId="35672138" w:rsidR="00D92CA3" w:rsidRPr="00472A43" w:rsidRDefault="00CA7E38" w:rsidP="00472A43">
    <w:pPr>
      <w:pStyle w:val="Stopka"/>
      <w:ind w:left="-567" w:right="-569"/>
      <w:jc w:val="center"/>
      <w:rPr>
        <w:sz w:val="19"/>
        <w:szCs w:val="19"/>
      </w:rPr>
    </w:pPr>
    <w:r w:rsidRPr="00EA6625">
      <w:rPr>
        <w:noProof/>
        <w:color w:val="70AD47" w:themeColor="accent6"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40E58D6" wp14:editId="067C745F">
              <wp:simplePos x="0" y="0"/>
              <wp:positionH relativeFrom="page">
                <wp:posOffset>749935</wp:posOffset>
              </wp:positionH>
              <wp:positionV relativeFrom="paragraph">
                <wp:posOffset>-58420</wp:posOffset>
              </wp:positionV>
              <wp:extent cx="6480175" cy="10160"/>
              <wp:effectExtent l="0" t="0" r="34925" b="27940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ln>
                        <a:solidFill>
                          <a:schemeClr val="accent5">
                            <a:lumMod val="75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3A9AF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05pt,-4.6pt" to="569.3pt,-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" strokecolor="#2f5496 [2408]" strokeweight=".5pt">
              <v:stroke joinstyle="miter"/>
              <w10:wrap anchorx="page"/>
            </v:line>
          </w:pict>
        </mc:Fallback>
      </mc:AlternateContent>
    </w:r>
    <w:r w:rsidR="002A135D">
      <w:rPr>
        <w:sz w:val="19"/>
        <w:szCs w:val="19"/>
      </w:rPr>
      <w:t>Strategia</w:t>
    </w:r>
    <w:r w:rsidR="002A135D" w:rsidRPr="002A135D">
      <w:rPr>
        <w:sz w:val="19"/>
        <w:szCs w:val="19"/>
      </w:rPr>
      <w:t xml:space="preserve"> Rozwoju </w:t>
    </w:r>
    <w:r w:rsidR="00B33657">
      <w:rPr>
        <w:sz w:val="19"/>
        <w:szCs w:val="19"/>
      </w:rPr>
      <w:t xml:space="preserve">Gminy </w:t>
    </w:r>
    <w:r w:rsidR="00472A43">
      <w:rPr>
        <w:sz w:val="19"/>
        <w:szCs w:val="19"/>
      </w:rPr>
      <w:t xml:space="preserve">Żórawina </w:t>
    </w:r>
    <w:r w:rsidR="00EA6625">
      <w:rPr>
        <w:sz w:val="19"/>
        <w:szCs w:val="19"/>
      </w:rPr>
      <w:t>na lata 2023-2030</w:t>
    </w:r>
    <w:r w:rsidR="00A75C98">
      <w:rPr>
        <w:sz w:val="19"/>
        <w:szCs w:val="19"/>
      </w:rPr>
      <w:t>.</w:t>
    </w:r>
    <w:r w:rsidR="001958D0">
      <w:rPr>
        <w:sz w:val="19"/>
        <w:szCs w:val="19"/>
      </w:rPr>
      <w:t xml:space="preserve"> </w:t>
    </w:r>
    <w:r w:rsidR="00D92CA3">
      <w:rPr>
        <w:sz w:val="19"/>
        <w:szCs w:val="19"/>
      </w:rPr>
      <w:t>Konsultacje społeczne.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737A3" w14:textId="77777777" w:rsidR="00D256C9" w:rsidRDefault="00D256C9">
      <w:pPr>
        <w:spacing w:line="240" w:lineRule="auto"/>
      </w:pPr>
      <w:r>
        <w:separator/>
      </w:r>
    </w:p>
  </w:footnote>
  <w:footnote w:type="continuationSeparator" w:id="0">
    <w:p w14:paraId="3593CCE8" w14:textId="77777777" w:rsidR="00D256C9" w:rsidRDefault="00D256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abstractNum w:abstractNumId="2" w15:restartNumberingAfterBreak="0">
    <w:nsid w:val="1A893417"/>
    <w:multiLevelType w:val="multilevel"/>
    <w:tmpl w:val="C0EC9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1244F5"/>
    <w:rsid w:val="001958D0"/>
    <w:rsid w:val="0022000E"/>
    <w:rsid w:val="002514E4"/>
    <w:rsid w:val="00274A62"/>
    <w:rsid w:val="00282CE2"/>
    <w:rsid w:val="002A135D"/>
    <w:rsid w:val="00356EB5"/>
    <w:rsid w:val="00392A5B"/>
    <w:rsid w:val="004121AC"/>
    <w:rsid w:val="00415C06"/>
    <w:rsid w:val="00472A43"/>
    <w:rsid w:val="004950BE"/>
    <w:rsid w:val="00523F9B"/>
    <w:rsid w:val="005309C5"/>
    <w:rsid w:val="00571604"/>
    <w:rsid w:val="005A5C85"/>
    <w:rsid w:val="005B224C"/>
    <w:rsid w:val="005C6530"/>
    <w:rsid w:val="00604818"/>
    <w:rsid w:val="0062784F"/>
    <w:rsid w:val="00630CA1"/>
    <w:rsid w:val="00640CC3"/>
    <w:rsid w:val="0065263B"/>
    <w:rsid w:val="00680577"/>
    <w:rsid w:val="006D6445"/>
    <w:rsid w:val="0071280B"/>
    <w:rsid w:val="007A3797"/>
    <w:rsid w:val="007E643A"/>
    <w:rsid w:val="008138A3"/>
    <w:rsid w:val="00814BB0"/>
    <w:rsid w:val="00821F16"/>
    <w:rsid w:val="0082405B"/>
    <w:rsid w:val="00835B22"/>
    <w:rsid w:val="008C6597"/>
    <w:rsid w:val="008D3475"/>
    <w:rsid w:val="008F0497"/>
    <w:rsid w:val="00963971"/>
    <w:rsid w:val="009D2B5B"/>
    <w:rsid w:val="00A4274D"/>
    <w:rsid w:val="00A55B28"/>
    <w:rsid w:val="00A75C98"/>
    <w:rsid w:val="00A97BDE"/>
    <w:rsid w:val="00AB4118"/>
    <w:rsid w:val="00AE4C8A"/>
    <w:rsid w:val="00AF0289"/>
    <w:rsid w:val="00B33657"/>
    <w:rsid w:val="00B37E8A"/>
    <w:rsid w:val="00BB5033"/>
    <w:rsid w:val="00CA7E38"/>
    <w:rsid w:val="00D256C9"/>
    <w:rsid w:val="00D44D1D"/>
    <w:rsid w:val="00D72582"/>
    <w:rsid w:val="00D7355A"/>
    <w:rsid w:val="00D92CA3"/>
    <w:rsid w:val="00E32C40"/>
    <w:rsid w:val="00E639E0"/>
    <w:rsid w:val="00EA6625"/>
    <w:rsid w:val="00EA73EA"/>
    <w:rsid w:val="00EF439A"/>
    <w:rsid w:val="00EF7710"/>
    <w:rsid w:val="00F37389"/>
    <w:rsid w:val="00F51889"/>
    <w:rsid w:val="00F54F2A"/>
    <w:rsid w:val="00F5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B2251B6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4118"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uiPriority w:val="22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uiPriority w:val="99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  <w:style w:type="character" w:styleId="UyteHipercze">
    <w:name w:val="FollowedHyperlink"/>
    <w:basedOn w:val="Domylnaczcionkaakapitu"/>
    <w:uiPriority w:val="99"/>
    <w:semiHidden/>
    <w:unhideWhenUsed/>
    <w:rsid w:val="001958D0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3475"/>
    <w:rPr>
      <w:color w:val="605E5C"/>
      <w:shd w:val="clear" w:color="auto" w:fill="E1DFDD"/>
    </w:rPr>
  </w:style>
  <w:style w:type="table" w:customStyle="1" w:styleId="Zwykatabela11">
    <w:name w:val="Zwykła tabela 11"/>
    <w:basedOn w:val="Standardowy"/>
    <w:next w:val="Zwykatabela1"/>
    <w:uiPriority w:val="41"/>
    <w:rsid w:val="008138A3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1">
    <w:name w:val="Plain Table 1"/>
    <w:basedOn w:val="Standardowy"/>
    <w:uiPriority w:val="41"/>
    <w:rsid w:val="008138A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1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5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2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8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kieta.deltapartner.org.pl/konsultacje_sr_zorawin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nkieta.deltapartner.org.pl/konsultacje_sr_zorawin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09B31-E8AF-42E8-BF69-998A30EB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</Template>
  <TotalTime>0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Mateusz Królewicz</cp:lastModifiedBy>
  <cp:revision>2</cp:revision>
  <cp:lastPrinted>2022-03-08T12:37:00Z</cp:lastPrinted>
  <dcterms:created xsi:type="dcterms:W3CDTF">2023-02-10T07:51:00Z</dcterms:created>
  <dcterms:modified xsi:type="dcterms:W3CDTF">2023-02-10T07:51:00Z</dcterms:modified>
</cp:coreProperties>
</file>