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2F7" w:rsidRPr="00524B4D" w:rsidRDefault="004C4290" w:rsidP="00746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B4D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1747A" w:rsidRPr="007462F7" w:rsidRDefault="0061747A" w:rsidP="004C4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2F7">
        <w:rPr>
          <w:rFonts w:ascii="Times New Roman,Bold" w:hAnsi="Times New Roman,Bold" w:cs="Times New Roman,Bold"/>
          <w:b/>
          <w:bCs/>
        </w:rPr>
        <w:t xml:space="preserve">o udzielenie  dotacji celowej </w:t>
      </w:r>
      <w:r w:rsidRPr="007462F7">
        <w:rPr>
          <w:rFonts w:ascii="Times New Roman" w:hAnsi="Times New Roman" w:cs="Times New Roman"/>
          <w:b/>
          <w:sz w:val="24"/>
          <w:szCs w:val="24"/>
        </w:rPr>
        <w:t xml:space="preserve">ze środków budżetu Gminy Żórawina  </w:t>
      </w:r>
      <w:r w:rsidRPr="007462F7">
        <w:rPr>
          <w:rFonts w:ascii="Times New Roman,Bold" w:hAnsi="Times New Roman,Bold" w:cs="Times New Roman,Bold"/>
          <w:b/>
          <w:bCs/>
        </w:rPr>
        <w:t>na dofinansowanie kosztów budowy przydomowych oczyszczalni ścieków lub zbiorników bezodpływowych  na ścieki bytowe na terenie Gminy Żórawina</w:t>
      </w:r>
    </w:p>
    <w:p w:rsidR="0061747A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>Nazwisko i imię .......</w:t>
      </w:r>
      <w:r w:rsidR="004760E8">
        <w:rPr>
          <w:rFonts w:ascii="Times New Roman" w:hAnsi="Times New Roman" w:cs="Times New Roman"/>
          <w:sz w:val="24"/>
          <w:szCs w:val="24"/>
        </w:rPr>
        <w:t>.........................</w:t>
      </w:r>
      <w:r w:rsidRPr="004C429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 </w:t>
      </w:r>
    </w:p>
    <w:p w:rsidR="0061747A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>Adres zamieszkania ....................................................</w:t>
      </w:r>
      <w:r w:rsidR="004760E8">
        <w:rPr>
          <w:rFonts w:ascii="Times New Roman" w:hAnsi="Times New Roman" w:cs="Times New Roman"/>
          <w:sz w:val="24"/>
          <w:szCs w:val="24"/>
        </w:rPr>
        <w:t>......................</w:t>
      </w:r>
      <w:r w:rsidRPr="004C4290">
        <w:rPr>
          <w:rFonts w:ascii="Times New Roman" w:hAnsi="Times New Roman" w:cs="Times New Roman"/>
          <w:sz w:val="24"/>
          <w:szCs w:val="24"/>
        </w:rPr>
        <w:t xml:space="preserve">............................................ </w:t>
      </w:r>
    </w:p>
    <w:p w:rsidR="0061747A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>Nr telefonu ................................................ Nr PESEL .............................</w:t>
      </w:r>
      <w:r w:rsidR="004760E8">
        <w:rPr>
          <w:rFonts w:ascii="Times New Roman" w:hAnsi="Times New Roman" w:cs="Times New Roman"/>
          <w:sz w:val="24"/>
          <w:szCs w:val="24"/>
        </w:rPr>
        <w:t>.....................</w:t>
      </w:r>
      <w:r w:rsidRPr="004C4290">
        <w:rPr>
          <w:rFonts w:ascii="Times New Roman" w:hAnsi="Times New Roman" w:cs="Times New Roman"/>
          <w:sz w:val="24"/>
          <w:szCs w:val="24"/>
        </w:rPr>
        <w:t>..............</w:t>
      </w:r>
    </w:p>
    <w:p w:rsidR="0061747A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>Nr działki, na której będzie budowana przydomowa oczyszczalnia ścieków/szczelny zbiornik bezodpływowy* .................</w:t>
      </w:r>
      <w:r w:rsidR="004760E8">
        <w:rPr>
          <w:rFonts w:ascii="Times New Roman" w:hAnsi="Times New Roman" w:cs="Times New Roman"/>
          <w:sz w:val="24"/>
          <w:szCs w:val="24"/>
        </w:rPr>
        <w:t>.....</w:t>
      </w:r>
      <w:r w:rsidRPr="004C4290">
        <w:rPr>
          <w:rFonts w:ascii="Times New Roman" w:hAnsi="Times New Roman" w:cs="Times New Roman"/>
          <w:sz w:val="24"/>
          <w:szCs w:val="24"/>
        </w:rPr>
        <w:t xml:space="preserve">............ </w:t>
      </w:r>
    </w:p>
    <w:p w:rsidR="0061747A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>Planowany termin zakończenia budowy .............</w:t>
      </w:r>
      <w:r w:rsidR="004760E8">
        <w:rPr>
          <w:rFonts w:ascii="Times New Roman" w:hAnsi="Times New Roman" w:cs="Times New Roman"/>
          <w:sz w:val="24"/>
          <w:szCs w:val="24"/>
        </w:rPr>
        <w:t>.........</w:t>
      </w:r>
      <w:r w:rsidRPr="004C4290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:rsidR="0061747A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>Ilość osób jaką ma obsługiwać przydomowa oczyszczalnia/szczelny zbiornik bezodpływowy ........</w:t>
      </w:r>
      <w:r w:rsidR="004760E8">
        <w:rPr>
          <w:rFonts w:ascii="Times New Roman" w:hAnsi="Times New Roman" w:cs="Times New Roman"/>
          <w:sz w:val="24"/>
          <w:szCs w:val="24"/>
        </w:rPr>
        <w:t>......</w:t>
      </w:r>
      <w:r w:rsidRPr="004C4290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61747A" w:rsidRDefault="004C4290" w:rsidP="00C4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61747A" w:rsidRPr="00C4072E" w:rsidRDefault="004C4290" w:rsidP="00C4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72E">
        <w:rPr>
          <w:rFonts w:ascii="Times New Roman" w:hAnsi="Times New Roman" w:cs="Times New Roman"/>
          <w:sz w:val="24"/>
          <w:szCs w:val="24"/>
        </w:rPr>
        <w:t xml:space="preserve">1. Zapoznałem/łam się z treścią Uchwały Rady Gminy </w:t>
      </w:r>
      <w:r w:rsidR="00C4072E" w:rsidRPr="00C4072E">
        <w:rPr>
          <w:rFonts w:ascii="Times New Roman" w:hAnsi="Times New Roman" w:cs="Times New Roman"/>
          <w:sz w:val="24"/>
          <w:szCs w:val="24"/>
        </w:rPr>
        <w:t xml:space="preserve">Żórawina </w:t>
      </w:r>
      <w:r w:rsidR="005B388B">
        <w:rPr>
          <w:rFonts w:ascii="Times New Roman" w:hAnsi="Times New Roman" w:cs="Times New Roman"/>
          <w:sz w:val="24"/>
          <w:szCs w:val="24"/>
        </w:rPr>
        <w:t>nr</w:t>
      </w:r>
      <w:r w:rsidR="004760E8">
        <w:rPr>
          <w:rFonts w:ascii="Times New Roman" w:hAnsi="Times New Roman" w:cs="Times New Roman"/>
          <w:sz w:val="24"/>
          <w:szCs w:val="24"/>
        </w:rPr>
        <w:t xml:space="preserve"> XV/130/20</w:t>
      </w:r>
      <w:r w:rsidR="005B388B">
        <w:rPr>
          <w:rFonts w:ascii="Times New Roman" w:hAnsi="Times New Roman" w:cs="Times New Roman"/>
          <w:sz w:val="24"/>
          <w:szCs w:val="24"/>
        </w:rPr>
        <w:t xml:space="preserve"> z dnia</w:t>
      </w:r>
      <w:r w:rsidR="004760E8">
        <w:rPr>
          <w:rFonts w:ascii="Times New Roman" w:hAnsi="Times New Roman" w:cs="Times New Roman"/>
          <w:sz w:val="24"/>
          <w:szCs w:val="24"/>
        </w:rPr>
        <w:t xml:space="preserve"> 06 lutego 2020 r.</w:t>
      </w:r>
      <w:r w:rsidR="005B388B">
        <w:rPr>
          <w:rFonts w:ascii="Times New Roman" w:hAnsi="Times New Roman" w:cs="Times New Roman"/>
          <w:sz w:val="24"/>
          <w:szCs w:val="24"/>
        </w:rPr>
        <w:t xml:space="preserve"> </w:t>
      </w:r>
      <w:r w:rsidR="0061747A" w:rsidRPr="00C4072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61747A" w:rsidRPr="00C4072E">
        <w:rPr>
          <w:rFonts w:ascii="Times New Roman,Bold" w:hAnsi="Times New Roman,Bold" w:cs="Times New Roman,Bold"/>
          <w:bCs/>
          <w:sz w:val="24"/>
          <w:szCs w:val="24"/>
        </w:rPr>
        <w:t xml:space="preserve">udzielania dotacji celowej </w:t>
      </w:r>
      <w:r w:rsidR="0061747A" w:rsidRPr="00C4072E">
        <w:rPr>
          <w:rFonts w:ascii="Times New Roman" w:hAnsi="Times New Roman" w:cs="Times New Roman"/>
          <w:sz w:val="24"/>
          <w:szCs w:val="24"/>
        </w:rPr>
        <w:t xml:space="preserve">ze środków budżetu Gminy Żórawina </w:t>
      </w:r>
      <w:r w:rsidR="0061747A" w:rsidRPr="00C4072E">
        <w:rPr>
          <w:rFonts w:ascii="Times New Roman,Bold" w:hAnsi="Times New Roman,Bold" w:cs="Times New Roman,Bold"/>
          <w:bCs/>
          <w:sz w:val="24"/>
          <w:szCs w:val="24"/>
        </w:rPr>
        <w:t>na dofinansowanie kosztów budowy przydomowych oczyszczalni ścieków lub zbiorników bezodpływowych na terenie Gminy Żórawina</w:t>
      </w:r>
      <w:r w:rsidR="0061747A" w:rsidRPr="00C4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9B1" w:rsidRDefault="004C4290" w:rsidP="00C4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>2. Bedę użytkował oczyszczalnię/szczelny zbiornik bezodpływowy zgodnie z rozwiązaniem projektowym oraz zaleceniami producenta i zawrę umowę z uprawnionym na wywóz osadu przedsiębiorcą oraz zlikwiduję istniejący zbiornik bezodpływowy na nieczystości płynne.</w:t>
      </w:r>
    </w:p>
    <w:p w:rsidR="008B2742" w:rsidRDefault="008B2742" w:rsidP="008B2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42" w:rsidRDefault="008B2742" w:rsidP="008B2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42" w:rsidRDefault="008B2742" w:rsidP="008B2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42" w:rsidRDefault="008B2742" w:rsidP="008B2742">
      <w:pPr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C4290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4C4290">
        <w:rPr>
          <w:rFonts w:ascii="Times New Roman" w:hAnsi="Times New Roman" w:cs="Times New Roman"/>
          <w:sz w:val="24"/>
          <w:szCs w:val="24"/>
        </w:rPr>
        <w:t>..................</w:t>
      </w:r>
    </w:p>
    <w:p w:rsidR="008B2742" w:rsidRDefault="008B2742" w:rsidP="008B2742">
      <w:pPr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072E">
        <w:rPr>
          <w:rFonts w:ascii="Times New Roman" w:hAnsi="Times New Roman" w:cs="Times New Roman"/>
          <w:sz w:val="24"/>
          <w:szCs w:val="24"/>
        </w:rPr>
        <w:t xml:space="preserve"> </w:t>
      </w:r>
      <w:r w:rsidRPr="004C4290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8B2742" w:rsidRDefault="008B2742" w:rsidP="008B2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742" w:rsidRDefault="008B2742" w:rsidP="008B2742">
      <w:pPr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>Załączniki:</w:t>
      </w:r>
    </w:p>
    <w:p w:rsidR="008B2742" w:rsidRDefault="008B2742" w:rsidP="008B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 xml:space="preserve">1. Tytuł prawny do dysponowania nieruchomością – aktualny wypis z rejestru gruntów lub odpis z księgi wieczystej. </w:t>
      </w:r>
    </w:p>
    <w:p w:rsidR="008B2742" w:rsidRPr="004C4290" w:rsidRDefault="008B2742" w:rsidP="008B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90">
        <w:rPr>
          <w:rFonts w:ascii="Times New Roman" w:hAnsi="Times New Roman" w:cs="Times New Roman"/>
          <w:sz w:val="24"/>
          <w:szCs w:val="24"/>
        </w:rPr>
        <w:t xml:space="preserve">2. W przypadku budowy wspólnej – pisemną zgodę właścicieli/współwłaścicieli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4290">
        <w:rPr>
          <w:rFonts w:ascii="Times New Roman" w:hAnsi="Times New Roman" w:cs="Times New Roman"/>
          <w:sz w:val="24"/>
          <w:szCs w:val="24"/>
        </w:rPr>
        <w:t>na posadowienie, zainstalowanie, użytkowanie urządzeń na określonej działce, a także rozliczenie dofinansowania przez jednego, wskazanego imiennie właściciela/współwłaściciela posiadającego pełnomocnictwo.</w:t>
      </w:r>
    </w:p>
    <w:p w:rsidR="008B2742" w:rsidRDefault="008B2742" w:rsidP="008B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Pełnomocnictwo wraz z wymaganą opłatą skarbową.</w:t>
      </w:r>
      <w:r w:rsidRPr="004C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742" w:rsidRDefault="008B2742" w:rsidP="008B2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PIT lub zaświadczenie z Urzędu Skarbowego.</w:t>
      </w:r>
    </w:p>
    <w:p w:rsidR="008B2742" w:rsidRDefault="008B2742" w:rsidP="00617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61747A" w:rsidRPr="0061747A" w:rsidRDefault="0061747A" w:rsidP="006174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1747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INFORMACJA O PRZETWARZANIU DANYCH OSOBOWYCH</w:t>
      </w:r>
    </w:p>
    <w:p w:rsidR="0061747A" w:rsidRPr="00375806" w:rsidRDefault="005B388B" w:rsidP="006174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N</w:t>
      </w:r>
      <w:r w:rsidR="0061747A"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a podstawie  art. 13 Rozporządzenia Parlamentu Europejskiego i  Rady (UE) 2016/679 z dnia 27 kwietnia 2016 r. w sprawie ochrony osób fizycznych w  związku z przetwarzaniem danych osobowych i w sprawie swobodnego przepływu takich danych oraz uchylenia dyrektywy 95/46/WE (Dz.U.UE.L.2016.119.1), dalej: RODO.</w:t>
      </w:r>
    </w:p>
    <w:p w:rsidR="0061747A" w:rsidRPr="00375806" w:rsidRDefault="005B388B" w:rsidP="006174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Informujemy Państwa, że</w:t>
      </w:r>
      <w:r w:rsidR="0061747A"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61747A" w:rsidRPr="00375806" w:rsidRDefault="0061747A" w:rsidP="007462F7">
      <w:pPr>
        <w:numPr>
          <w:ilvl w:val="0"/>
          <w:numId w:val="1"/>
        </w:numPr>
        <w:tabs>
          <w:tab w:val="clear" w:pos="720"/>
          <w:tab w:val="left" w:pos="0"/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Style w:val="Hipercze"/>
          <w:rFonts w:ascii="Times New Roman" w:eastAsia="Times New Roman" w:hAnsi="Times New Roman" w:cs="Times New Roman"/>
          <w:color w:val="auto"/>
          <w:sz w:val="18"/>
          <w:szCs w:val="18"/>
          <w:u w:val="none"/>
          <w:lang w:eastAsia="pl-PL"/>
        </w:rPr>
      </w:pP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Państwa danych osobowych jest </w:t>
      </w:r>
      <w:r w:rsidRPr="00375806">
        <w:rPr>
          <w:rFonts w:ascii="Times New Roman" w:hAnsi="Times New Roman" w:cs="Times New Roman"/>
          <w:sz w:val="18"/>
          <w:szCs w:val="18"/>
        </w:rPr>
        <w:t>Wójt Gminy Żórawina, 55-020 Żórawina, ul. Kolejowa 6</w:t>
      </w:r>
      <w:r w:rsidR="00C4072E" w:rsidRPr="00375806">
        <w:rPr>
          <w:rFonts w:ascii="Times New Roman" w:hAnsi="Times New Roman" w:cs="Times New Roman"/>
          <w:sz w:val="18"/>
          <w:szCs w:val="18"/>
        </w:rPr>
        <w:t>. K</w:t>
      </w:r>
      <w:r w:rsidRPr="00375806">
        <w:rPr>
          <w:rFonts w:ascii="Times New Roman" w:hAnsi="Times New Roman" w:cs="Times New Roman"/>
          <w:sz w:val="18"/>
          <w:szCs w:val="18"/>
        </w:rPr>
        <w:t xml:space="preserve">ontakt z Inspektorem Ochrony Danych - </w:t>
      </w:r>
      <w:hyperlink r:id="rId5" w:history="1">
        <w:r w:rsidRPr="00375806">
          <w:rPr>
            <w:rStyle w:val="Hipercze"/>
            <w:rFonts w:ascii="Times New Roman" w:hAnsi="Times New Roman" w:cs="Times New Roman"/>
            <w:sz w:val="18"/>
            <w:szCs w:val="18"/>
          </w:rPr>
          <w:t>iod@zorawina.pl</w:t>
        </w:r>
      </w:hyperlink>
      <w:r w:rsidRPr="00375806">
        <w:rPr>
          <w:rStyle w:val="Hipercze"/>
          <w:rFonts w:ascii="Times New Roman" w:hAnsi="Times New Roman" w:cs="Times New Roman"/>
          <w:sz w:val="18"/>
          <w:szCs w:val="18"/>
        </w:rPr>
        <w:t>.</w:t>
      </w:r>
    </w:p>
    <w:p w:rsidR="0061747A" w:rsidRPr="00375806" w:rsidRDefault="0061747A" w:rsidP="007462F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Informujemy, że przetwarzamy Państwa dane osobowe, jako naszych </w:t>
      </w:r>
      <w:r w:rsidR="00C4072E"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Wnioskodawców</w:t>
      </w: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celu podjęcia działań niezbędnych m.in. do:  udzielenia odpowiedzi na Państwa korespondencję,</w:t>
      </w:r>
      <w:r w:rsidR="00C4072E"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rozpatrzenia Państwa  wniosków, zawarcia umowy o udzielenie dofinansowania, realizacji umowy, której Państwo jesteście stroną.</w:t>
      </w:r>
    </w:p>
    <w:p w:rsidR="0061747A" w:rsidRPr="00375806" w:rsidRDefault="0061747A" w:rsidP="007462F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powyższego przetwarzania jest odpowiednio:</w:t>
      </w:r>
      <w:r w:rsidR="00C4072E"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art. 6 ust. 1 pkt. f RODO (prawnie uzasadniony interes administratora), art. 6 ust. 1 pkt b RODO (podjęcie działań przed zawarciem umowy oraz wykonanie umowy, której Państwo jesteście stroną).</w:t>
      </w:r>
    </w:p>
    <w:p w:rsidR="0061747A" w:rsidRPr="00375806" w:rsidRDefault="0061747A" w:rsidP="007462F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udzielanego dofinansowania przetwarzanie trwa do czasu zakończenia realizacji dofinansowanego zadania, upłynięcia okresu jego trwałości i ustania obowiązku archiwizowania dokumentów. W pozostałych przypadkach zgodnie z okresem archiwizowania poszczególnej kategorii dokumentów określonym w Ustawie o narodowym zasobie archiwalnym.</w:t>
      </w:r>
    </w:p>
    <w:p w:rsidR="0061747A" w:rsidRPr="00375806" w:rsidRDefault="0061747A" w:rsidP="007462F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Państwa swoich danych jest dobrowolne, jednak niezbędne w procesie ubiegania się o dofinansowanie.</w:t>
      </w:r>
    </w:p>
    <w:p w:rsidR="0061747A" w:rsidRPr="00375806" w:rsidRDefault="0061747A" w:rsidP="007462F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Każda osoba, której dane przetwarza </w:t>
      </w:r>
      <w:r w:rsidR="00C4072E"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gmina, ma prawo między innymi do:</w:t>
      </w:r>
      <w:r w:rsid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dostępu do treści swoich danych, sprostowania treści swoich danych, ograniczenia przetwarzania swoich danych, prawo do wniesienia sprzeciwu, wobec przetwarzania Państwa danych, usunięcia danych, prawo do przenoszenia swoich danych.</w:t>
      </w:r>
    </w:p>
    <w:p w:rsidR="007462F7" w:rsidRPr="00375806" w:rsidRDefault="0061747A" w:rsidP="007462F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  <w:r w:rsidR="007462F7"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61747A" w:rsidRPr="00375806" w:rsidRDefault="007462F7" w:rsidP="007462F7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75806">
        <w:rPr>
          <w:rFonts w:ascii="Times New Roman" w:eastAsia="Times New Roman" w:hAnsi="Times New Roman" w:cs="Times New Roman"/>
          <w:sz w:val="18"/>
          <w:szCs w:val="18"/>
          <w:lang w:eastAsia="pl-PL"/>
        </w:rPr>
        <w:t>Jeśli uznacie Państwo, że przetwarzanie danych osobowych narusza obowiązujące przepisy prawa, przysługuje Państwu prawo wniesienia skargi do organu nadzorczego, którym w Polsce jest Prezes Urzędu Ochrony Danych, z tym że prawo wniesienia skargi dotyczy wyłącznie zgodności z prawem przetwarzania danych osobowych.</w:t>
      </w:r>
    </w:p>
    <w:p w:rsidR="0061747A" w:rsidRPr="00375806" w:rsidRDefault="0061747A" w:rsidP="007462F7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747A" w:rsidRDefault="0061747A" w:rsidP="007462F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C4290" w:rsidRPr="004C4290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290" w:rsidRPr="004C4290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290" w:rsidRPr="004C4290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290" w:rsidRPr="004C4290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290" w:rsidRPr="004C4290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290" w:rsidRDefault="004C4290" w:rsidP="004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2E" w:rsidRDefault="00C4072E" w:rsidP="004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2E" w:rsidRDefault="00C4072E" w:rsidP="004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72E" w:rsidRDefault="00C4072E" w:rsidP="004C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290" w:rsidRPr="004C4290" w:rsidRDefault="004C4290" w:rsidP="007462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C4290" w:rsidRPr="004C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C36BD"/>
    <w:multiLevelType w:val="multilevel"/>
    <w:tmpl w:val="6308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C1F50"/>
    <w:multiLevelType w:val="hybridMultilevel"/>
    <w:tmpl w:val="1D0EE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90"/>
    <w:rsid w:val="000309B1"/>
    <w:rsid w:val="002260E3"/>
    <w:rsid w:val="0022746C"/>
    <w:rsid w:val="003233A4"/>
    <w:rsid w:val="00375806"/>
    <w:rsid w:val="003873B6"/>
    <w:rsid w:val="003B2D03"/>
    <w:rsid w:val="004760E8"/>
    <w:rsid w:val="004B2292"/>
    <w:rsid w:val="004C4290"/>
    <w:rsid w:val="00524B4D"/>
    <w:rsid w:val="005B388B"/>
    <w:rsid w:val="0061747A"/>
    <w:rsid w:val="00644E23"/>
    <w:rsid w:val="007462F7"/>
    <w:rsid w:val="007D0F32"/>
    <w:rsid w:val="00824F1C"/>
    <w:rsid w:val="0083496B"/>
    <w:rsid w:val="008B2742"/>
    <w:rsid w:val="008C743A"/>
    <w:rsid w:val="00A83DFE"/>
    <w:rsid w:val="00B8625F"/>
    <w:rsid w:val="00C4072E"/>
    <w:rsid w:val="00CC481F"/>
    <w:rsid w:val="00D2256C"/>
    <w:rsid w:val="00ED62F6"/>
    <w:rsid w:val="00F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1542"/>
  <w15:docId w15:val="{CBC84A16-3BB4-4A67-9078-9572890F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4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ra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Żynel</cp:lastModifiedBy>
  <cp:revision>10</cp:revision>
  <cp:lastPrinted>2019-12-04T08:49:00Z</cp:lastPrinted>
  <dcterms:created xsi:type="dcterms:W3CDTF">2020-06-19T10:54:00Z</dcterms:created>
  <dcterms:modified xsi:type="dcterms:W3CDTF">2022-08-10T10:58:00Z</dcterms:modified>
</cp:coreProperties>
</file>